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E25" w:rsidRPr="00BF3E25" w:rsidRDefault="00BF3E25" w:rsidP="00BF3E25">
      <w:pPr>
        <w:pStyle w:val="NormalWeb"/>
        <w:spacing w:before="0" w:beforeAutospacing="0" w:after="0" w:afterAutospacing="0" w:line="480" w:lineRule="auto"/>
        <w:jc w:val="center"/>
        <w:rPr>
          <w:rStyle w:val="Strong"/>
          <w:color w:val="0E101A"/>
        </w:rPr>
      </w:pPr>
    </w:p>
    <w:p w:rsidR="00BF3E25" w:rsidRPr="00BF3E25" w:rsidRDefault="00BF3E25" w:rsidP="00BF3E25">
      <w:pPr>
        <w:pStyle w:val="NormalWeb"/>
        <w:spacing w:before="0" w:beforeAutospacing="0" w:after="0" w:afterAutospacing="0" w:line="480" w:lineRule="auto"/>
        <w:jc w:val="center"/>
        <w:rPr>
          <w:rStyle w:val="Strong"/>
          <w:color w:val="0E101A"/>
        </w:rPr>
      </w:pPr>
    </w:p>
    <w:p w:rsidR="00BF3E25" w:rsidRPr="00BF3E25" w:rsidRDefault="00BF3E25" w:rsidP="00BF3E25">
      <w:pPr>
        <w:pStyle w:val="NormalWeb"/>
        <w:spacing w:before="0" w:beforeAutospacing="0" w:after="0" w:afterAutospacing="0" w:line="480" w:lineRule="auto"/>
        <w:jc w:val="center"/>
        <w:rPr>
          <w:rStyle w:val="Strong"/>
          <w:color w:val="0E101A"/>
        </w:rPr>
      </w:pPr>
    </w:p>
    <w:p w:rsidR="00BF3E25" w:rsidRPr="00BF3E25" w:rsidRDefault="00BF3E25" w:rsidP="00BF3E25">
      <w:pPr>
        <w:pStyle w:val="NormalWeb"/>
        <w:spacing w:before="0" w:beforeAutospacing="0" w:after="0" w:afterAutospacing="0" w:line="480" w:lineRule="auto"/>
        <w:jc w:val="center"/>
        <w:rPr>
          <w:rStyle w:val="Strong"/>
          <w:color w:val="0E101A"/>
        </w:rPr>
      </w:pPr>
    </w:p>
    <w:p w:rsidR="00BF3E25" w:rsidRPr="00BF3E25" w:rsidRDefault="00BF3E25" w:rsidP="00BF3E25">
      <w:pPr>
        <w:pStyle w:val="NormalWeb"/>
        <w:spacing w:before="0" w:beforeAutospacing="0" w:after="0" w:afterAutospacing="0" w:line="480" w:lineRule="auto"/>
        <w:jc w:val="center"/>
        <w:rPr>
          <w:rStyle w:val="Strong"/>
          <w:color w:val="0E101A"/>
        </w:rPr>
      </w:pPr>
    </w:p>
    <w:p w:rsidR="00BF3E25" w:rsidRPr="00BF3E25" w:rsidRDefault="00BF3E25" w:rsidP="00BF3E25">
      <w:pPr>
        <w:pStyle w:val="NormalWeb"/>
        <w:spacing w:before="0" w:beforeAutospacing="0" w:after="0" w:afterAutospacing="0" w:line="480" w:lineRule="auto"/>
        <w:jc w:val="center"/>
        <w:rPr>
          <w:rStyle w:val="Strong"/>
          <w:color w:val="0E101A"/>
        </w:rPr>
      </w:pPr>
    </w:p>
    <w:p w:rsidR="00BF3E25" w:rsidRDefault="00BF3E25" w:rsidP="00BF3E25">
      <w:pPr>
        <w:pStyle w:val="NormalWeb"/>
        <w:spacing w:before="0" w:beforeAutospacing="0" w:after="0" w:afterAutospacing="0" w:line="480" w:lineRule="auto"/>
        <w:jc w:val="center"/>
        <w:rPr>
          <w:rStyle w:val="Strong"/>
          <w:color w:val="0E101A"/>
        </w:rPr>
      </w:pPr>
    </w:p>
    <w:p w:rsidR="00BF3E25" w:rsidRDefault="00BF3E25" w:rsidP="00BF3E25">
      <w:pPr>
        <w:pStyle w:val="NormalWeb"/>
        <w:spacing w:before="0" w:beforeAutospacing="0" w:after="0" w:afterAutospacing="0" w:line="480" w:lineRule="auto"/>
        <w:jc w:val="center"/>
        <w:rPr>
          <w:rStyle w:val="Strong"/>
          <w:color w:val="0E101A"/>
        </w:rPr>
      </w:pPr>
    </w:p>
    <w:p w:rsidR="00BF3E25" w:rsidRDefault="00BF3E25" w:rsidP="00BF3E25">
      <w:pPr>
        <w:pStyle w:val="NormalWeb"/>
        <w:spacing w:before="0" w:beforeAutospacing="0" w:after="0" w:afterAutospacing="0" w:line="480" w:lineRule="auto"/>
        <w:jc w:val="center"/>
        <w:rPr>
          <w:rStyle w:val="Strong"/>
          <w:color w:val="0E101A"/>
        </w:rPr>
      </w:pPr>
    </w:p>
    <w:p w:rsidR="00BF3E25" w:rsidRDefault="00BF3E25" w:rsidP="00BF3E25">
      <w:pPr>
        <w:pStyle w:val="NormalWeb"/>
        <w:spacing w:before="0" w:beforeAutospacing="0" w:after="0" w:afterAutospacing="0" w:line="480" w:lineRule="auto"/>
        <w:jc w:val="center"/>
        <w:rPr>
          <w:rStyle w:val="Strong"/>
          <w:color w:val="0E101A"/>
        </w:rPr>
      </w:pPr>
    </w:p>
    <w:p w:rsidR="00BF3E25" w:rsidRDefault="00BF3E25" w:rsidP="00BF3E25">
      <w:pPr>
        <w:pStyle w:val="NormalWeb"/>
        <w:spacing w:before="0" w:beforeAutospacing="0" w:after="0" w:afterAutospacing="0" w:line="480" w:lineRule="auto"/>
        <w:jc w:val="center"/>
        <w:rPr>
          <w:rStyle w:val="Strong"/>
          <w:color w:val="0E101A"/>
        </w:rPr>
      </w:pPr>
    </w:p>
    <w:p w:rsidR="009F56E7" w:rsidRPr="00BF3E25" w:rsidRDefault="009F56E7" w:rsidP="00BF3E25">
      <w:pPr>
        <w:pStyle w:val="NormalWeb"/>
        <w:spacing w:before="0" w:beforeAutospacing="0" w:after="0" w:afterAutospacing="0" w:line="480" w:lineRule="auto"/>
        <w:jc w:val="center"/>
        <w:rPr>
          <w:rStyle w:val="Strong"/>
          <w:color w:val="0E101A"/>
        </w:rPr>
      </w:pPr>
      <w:r w:rsidRPr="00BF3E25">
        <w:rPr>
          <w:rStyle w:val="Strong"/>
          <w:color w:val="0E101A"/>
        </w:rPr>
        <w:t xml:space="preserve">Reliability </w:t>
      </w:r>
      <w:r w:rsidRPr="00BF3E25">
        <w:rPr>
          <w:rStyle w:val="Strong"/>
          <w:color w:val="0E101A"/>
        </w:rPr>
        <w:t>and Security Requirements of a Network for Hospital</w:t>
      </w:r>
    </w:p>
    <w:p w:rsidR="00BF3E25" w:rsidRPr="00BF3E25" w:rsidRDefault="00BF3E25" w:rsidP="00BF3E25">
      <w:pPr>
        <w:pStyle w:val="NormalWeb"/>
        <w:spacing w:before="0" w:beforeAutospacing="0" w:after="0" w:afterAutospacing="0" w:line="480" w:lineRule="auto"/>
        <w:jc w:val="center"/>
        <w:rPr>
          <w:rStyle w:val="Strong"/>
          <w:b w:val="0"/>
          <w:color w:val="0E101A"/>
        </w:rPr>
      </w:pPr>
    </w:p>
    <w:p w:rsidR="009F56E7" w:rsidRPr="00BF3E25" w:rsidRDefault="009F56E7" w:rsidP="00BF3E25">
      <w:pPr>
        <w:pStyle w:val="NormalWeb"/>
        <w:spacing w:before="0" w:beforeAutospacing="0" w:after="0" w:afterAutospacing="0" w:line="480" w:lineRule="auto"/>
        <w:jc w:val="center"/>
        <w:rPr>
          <w:rStyle w:val="Strong"/>
          <w:b w:val="0"/>
          <w:color w:val="0E101A"/>
        </w:rPr>
      </w:pPr>
      <w:r w:rsidRPr="00BF3E25">
        <w:rPr>
          <w:rStyle w:val="Strong"/>
          <w:b w:val="0"/>
          <w:color w:val="0E101A"/>
        </w:rPr>
        <w:t>Student’s Name</w:t>
      </w:r>
    </w:p>
    <w:p w:rsidR="00BF3E25" w:rsidRPr="00BF3E25" w:rsidRDefault="00BF3E25" w:rsidP="00BF3E25">
      <w:pPr>
        <w:pStyle w:val="NormalWeb"/>
        <w:spacing w:before="0" w:beforeAutospacing="0" w:after="0" w:afterAutospacing="0" w:line="480" w:lineRule="auto"/>
        <w:jc w:val="center"/>
        <w:rPr>
          <w:rStyle w:val="Strong"/>
          <w:b w:val="0"/>
          <w:color w:val="0E101A"/>
        </w:rPr>
      </w:pPr>
    </w:p>
    <w:p w:rsidR="009F56E7" w:rsidRPr="00BF3E25" w:rsidRDefault="009F56E7" w:rsidP="00BF3E25">
      <w:pPr>
        <w:pStyle w:val="NormalWeb"/>
        <w:spacing w:before="0" w:beforeAutospacing="0" w:after="0" w:afterAutospacing="0" w:line="480" w:lineRule="auto"/>
        <w:jc w:val="center"/>
        <w:rPr>
          <w:rStyle w:val="Strong"/>
          <w:b w:val="0"/>
          <w:color w:val="0E101A"/>
        </w:rPr>
      </w:pPr>
      <w:r w:rsidRPr="00BF3E25">
        <w:rPr>
          <w:rStyle w:val="Strong"/>
          <w:b w:val="0"/>
          <w:color w:val="0E101A"/>
        </w:rPr>
        <w:t>Institutional Affiliation</w:t>
      </w:r>
    </w:p>
    <w:p w:rsidR="009F56E7" w:rsidRPr="00BF3E25" w:rsidRDefault="009F56E7" w:rsidP="00BF3E25">
      <w:pPr>
        <w:pStyle w:val="NormalWeb"/>
        <w:spacing w:before="0" w:beforeAutospacing="0" w:after="0" w:afterAutospacing="0" w:line="480" w:lineRule="auto"/>
        <w:jc w:val="right"/>
        <w:rPr>
          <w:rStyle w:val="Strong"/>
          <w:color w:val="0E101A"/>
        </w:rPr>
      </w:pPr>
    </w:p>
    <w:p w:rsidR="00BF3E25" w:rsidRDefault="00BF3E25" w:rsidP="00BF3E25">
      <w:pPr>
        <w:pStyle w:val="NormalWeb"/>
        <w:spacing w:before="0" w:beforeAutospacing="0" w:after="0" w:afterAutospacing="0" w:line="480" w:lineRule="auto"/>
        <w:rPr>
          <w:rStyle w:val="Strong"/>
          <w:color w:val="0E101A"/>
        </w:rPr>
      </w:pPr>
    </w:p>
    <w:p w:rsidR="00BF3E25" w:rsidRDefault="00BF3E25" w:rsidP="00BF3E25">
      <w:pPr>
        <w:pStyle w:val="NormalWeb"/>
        <w:spacing w:before="0" w:beforeAutospacing="0" w:after="0" w:afterAutospacing="0" w:line="480" w:lineRule="auto"/>
        <w:rPr>
          <w:rStyle w:val="Strong"/>
          <w:color w:val="0E101A"/>
        </w:rPr>
      </w:pPr>
    </w:p>
    <w:p w:rsidR="00BF3E25" w:rsidRDefault="00BF3E25" w:rsidP="00BF3E25">
      <w:pPr>
        <w:pStyle w:val="NormalWeb"/>
        <w:spacing w:before="0" w:beforeAutospacing="0" w:after="0" w:afterAutospacing="0" w:line="480" w:lineRule="auto"/>
        <w:rPr>
          <w:rStyle w:val="Strong"/>
          <w:color w:val="0E101A"/>
        </w:rPr>
      </w:pPr>
    </w:p>
    <w:p w:rsidR="00BF3E25" w:rsidRDefault="00BF3E25" w:rsidP="00BF3E25">
      <w:pPr>
        <w:pStyle w:val="NormalWeb"/>
        <w:spacing w:before="0" w:beforeAutospacing="0" w:after="0" w:afterAutospacing="0" w:line="480" w:lineRule="auto"/>
        <w:rPr>
          <w:rStyle w:val="Strong"/>
          <w:color w:val="0E101A"/>
        </w:rPr>
      </w:pPr>
    </w:p>
    <w:p w:rsidR="00BF3E25" w:rsidRDefault="00BF3E25" w:rsidP="00BF3E25">
      <w:pPr>
        <w:pStyle w:val="NormalWeb"/>
        <w:spacing w:before="0" w:beforeAutospacing="0" w:after="0" w:afterAutospacing="0" w:line="480" w:lineRule="auto"/>
        <w:rPr>
          <w:rStyle w:val="Strong"/>
          <w:color w:val="0E101A"/>
        </w:rPr>
      </w:pPr>
    </w:p>
    <w:p w:rsidR="00BF3E25" w:rsidRDefault="00BF3E25" w:rsidP="00BF3E25">
      <w:pPr>
        <w:pStyle w:val="NormalWeb"/>
        <w:spacing w:before="0" w:beforeAutospacing="0" w:after="0" w:afterAutospacing="0" w:line="480" w:lineRule="auto"/>
        <w:rPr>
          <w:rStyle w:val="Strong"/>
          <w:color w:val="0E101A"/>
        </w:rPr>
      </w:pPr>
    </w:p>
    <w:p w:rsidR="00F614A1" w:rsidRPr="00BF3E25" w:rsidRDefault="00F614A1" w:rsidP="00BF3E25">
      <w:pPr>
        <w:pStyle w:val="NormalWeb"/>
        <w:spacing w:before="0" w:beforeAutospacing="0" w:after="0" w:afterAutospacing="0" w:line="480" w:lineRule="auto"/>
        <w:jc w:val="center"/>
        <w:rPr>
          <w:rStyle w:val="Strong"/>
          <w:color w:val="0E101A"/>
        </w:rPr>
      </w:pPr>
      <w:r w:rsidRPr="00BF3E25">
        <w:rPr>
          <w:rStyle w:val="Strong"/>
          <w:color w:val="0E101A"/>
        </w:rPr>
        <w:lastRenderedPageBreak/>
        <w:t>Reliability and security requirements of a network for hospital</w:t>
      </w:r>
    </w:p>
    <w:p w:rsidR="002C3662" w:rsidRPr="00BF3E25" w:rsidRDefault="002C3662" w:rsidP="00BF3E25">
      <w:pPr>
        <w:pStyle w:val="NormalWeb"/>
        <w:spacing w:before="0" w:beforeAutospacing="0" w:after="0" w:afterAutospacing="0" w:line="480" w:lineRule="auto"/>
        <w:jc w:val="center"/>
        <w:rPr>
          <w:color w:val="0E101A"/>
        </w:rPr>
      </w:pPr>
      <w:r w:rsidRPr="00BF3E25">
        <w:rPr>
          <w:rStyle w:val="Strong"/>
          <w:color w:val="0E101A"/>
        </w:rPr>
        <w:t>Question one</w:t>
      </w:r>
    </w:p>
    <w:p w:rsidR="002C3662" w:rsidRPr="00BF3E25" w:rsidRDefault="002C3662" w:rsidP="00BF3E25">
      <w:pPr>
        <w:pStyle w:val="NormalWeb"/>
        <w:spacing w:before="0" w:beforeAutospacing="0" w:after="0" w:afterAutospacing="0" w:line="480" w:lineRule="auto"/>
        <w:jc w:val="center"/>
        <w:rPr>
          <w:color w:val="0E101A"/>
        </w:rPr>
      </w:pPr>
      <w:r w:rsidRPr="00BF3E25">
        <w:rPr>
          <w:rStyle w:val="Strong"/>
          <w:color w:val="0E101A"/>
        </w:rPr>
        <w:t>Security threats associated with wireless networks</w:t>
      </w:r>
    </w:p>
    <w:p w:rsidR="002C3662" w:rsidRPr="00BF3E25" w:rsidRDefault="002C3662" w:rsidP="00BF3E25">
      <w:pPr>
        <w:pStyle w:val="NormalWeb"/>
        <w:spacing w:before="0" w:beforeAutospacing="0" w:after="0" w:afterAutospacing="0" w:line="480" w:lineRule="auto"/>
        <w:ind w:firstLine="720"/>
        <w:rPr>
          <w:color w:val="0E101A"/>
        </w:rPr>
      </w:pPr>
      <w:r w:rsidRPr="00BF3E25">
        <w:rPr>
          <w:color w:val="0E101A"/>
        </w:rPr>
        <w:t>Though fraudulent actions frequently occur, there are so many instances of innocent and careless actions that trigger security threats, hence breaching wireless networks' security. Below are some of the threats to wireless networks:</w:t>
      </w:r>
    </w:p>
    <w:p w:rsidR="002C3662" w:rsidRPr="00BF3E25" w:rsidRDefault="002C3662" w:rsidP="00BF3E25">
      <w:pPr>
        <w:pStyle w:val="NormalWeb"/>
        <w:spacing w:before="0" w:beforeAutospacing="0" w:after="0" w:afterAutospacing="0" w:line="480" w:lineRule="auto"/>
        <w:jc w:val="center"/>
        <w:rPr>
          <w:color w:val="0E101A"/>
        </w:rPr>
      </w:pPr>
      <w:r w:rsidRPr="00BF3E25">
        <w:rPr>
          <w:rStyle w:val="Strong"/>
          <w:color w:val="0E101A"/>
        </w:rPr>
        <w:t>Configuration problems</w:t>
      </w:r>
    </w:p>
    <w:p w:rsidR="002C3662" w:rsidRPr="00BF3E25" w:rsidRDefault="002C3662" w:rsidP="00BF3E25">
      <w:pPr>
        <w:pStyle w:val="NormalWeb"/>
        <w:spacing w:before="0" w:beforeAutospacing="0" w:after="0" w:afterAutospacing="0" w:line="480" w:lineRule="auto"/>
        <w:ind w:firstLine="720"/>
        <w:rPr>
          <w:color w:val="0E101A"/>
        </w:rPr>
      </w:pPr>
      <w:r w:rsidRPr="00BF3E25">
        <w:rPr>
          <w:color w:val="0E101A"/>
        </w:rPr>
        <w:t>Grade access points usually ship in the absence of security configuration, and thus many vulnerabilities arise about simple configuration</w:t>
      </w:r>
      <w:r w:rsidR="005F2EDE" w:rsidRPr="00BF3E25">
        <w:rPr>
          <w:color w:val="0E101A"/>
        </w:rPr>
        <w:t xml:space="preserve"> (</w:t>
      </w:r>
      <w:r w:rsidR="005F2EDE" w:rsidRPr="00BF3E25">
        <w:rPr>
          <w:color w:val="222222"/>
          <w:shd w:val="clear" w:color="auto" w:fill="FFFFFF"/>
        </w:rPr>
        <w:t xml:space="preserve">Ilyas, </w:t>
      </w:r>
      <w:r w:rsidR="005F2EDE" w:rsidRPr="00BF3E25">
        <w:rPr>
          <w:color w:val="222222"/>
          <w:shd w:val="clear" w:color="auto" w:fill="FFFFFF"/>
        </w:rPr>
        <w:t>2017</w:t>
      </w:r>
      <w:r w:rsidR="005F2EDE" w:rsidRPr="00BF3E25">
        <w:rPr>
          <w:color w:val="0E101A"/>
        </w:rPr>
        <w:t>)</w:t>
      </w:r>
      <w:r w:rsidRPr="00BF3E25">
        <w:rPr>
          <w:color w:val="0E101A"/>
        </w:rPr>
        <w:t>. Other relevant issues related to configuration include default SSID usage and weak passphrases.</w:t>
      </w:r>
    </w:p>
    <w:p w:rsidR="002C3662" w:rsidRPr="00BF3E25" w:rsidRDefault="002C3662" w:rsidP="00BF3E25">
      <w:pPr>
        <w:pStyle w:val="NormalWeb"/>
        <w:spacing w:before="0" w:beforeAutospacing="0" w:after="0" w:afterAutospacing="0" w:line="480" w:lineRule="auto"/>
        <w:jc w:val="center"/>
        <w:rPr>
          <w:color w:val="0E101A"/>
        </w:rPr>
      </w:pPr>
      <w:r w:rsidRPr="00BF3E25">
        <w:rPr>
          <w:rStyle w:val="Strong"/>
          <w:color w:val="0E101A"/>
        </w:rPr>
        <w:t>Passive capturing</w:t>
      </w:r>
    </w:p>
    <w:p w:rsidR="002C3662" w:rsidRPr="00BF3E25" w:rsidRDefault="002C3662" w:rsidP="00BF3E25">
      <w:pPr>
        <w:pStyle w:val="NormalWeb"/>
        <w:spacing w:before="0" w:beforeAutospacing="0" w:after="0" w:afterAutospacing="0" w:line="480" w:lineRule="auto"/>
        <w:ind w:firstLine="720"/>
        <w:rPr>
          <w:color w:val="0E101A"/>
        </w:rPr>
      </w:pPr>
      <w:r w:rsidRPr="00BF3E25">
        <w:rPr>
          <w:color w:val="0E101A"/>
        </w:rPr>
        <w:t>It is performed through getting within range targeted wireless LAN involving listening and capturing data. This can be used in interfering with the existing security settings. Passive capturing can be caused by scenarios such as having a street that passes near the office or even adjacent buildings.</w:t>
      </w:r>
    </w:p>
    <w:p w:rsidR="002C3662" w:rsidRPr="00BF3E25" w:rsidRDefault="002C3662" w:rsidP="00BF3E25">
      <w:pPr>
        <w:pStyle w:val="NormalWeb"/>
        <w:spacing w:before="0" w:beforeAutospacing="0" w:after="0" w:afterAutospacing="0" w:line="480" w:lineRule="auto"/>
        <w:jc w:val="center"/>
        <w:rPr>
          <w:color w:val="0E101A"/>
        </w:rPr>
      </w:pPr>
      <w:r w:rsidRPr="00BF3E25">
        <w:rPr>
          <w:rStyle w:val="Strong"/>
          <w:color w:val="0E101A"/>
        </w:rPr>
        <w:t>Rogue</w:t>
      </w:r>
    </w:p>
    <w:p w:rsidR="002C3662" w:rsidRPr="00BF3E25" w:rsidRDefault="002C3662" w:rsidP="00BF3E25">
      <w:pPr>
        <w:pStyle w:val="NormalWeb"/>
        <w:spacing w:before="0" w:beforeAutospacing="0" w:after="0" w:afterAutospacing="0" w:line="480" w:lineRule="auto"/>
        <w:ind w:firstLine="720"/>
        <w:rPr>
          <w:color w:val="0E101A"/>
        </w:rPr>
      </w:pPr>
      <w:r w:rsidRPr="00BF3E25">
        <w:rPr>
          <w:color w:val="0E101A"/>
        </w:rPr>
        <w:t>Attackers usually set up a rogue access point within the area of wireless LAN. In this case, the concept is to fool the authorized devices to associate with the false access point and ignore the legitimate ones.</w:t>
      </w:r>
    </w:p>
    <w:p w:rsidR="002C3662" w:rsidRPr="00BF3E25" w:rsidRDefault="002C3662" w:rsidP="00BF3E25">
      <w:pPr>
        <w:pStyle w:val="NormalWeb"/>
        <w:spacing w:before="0" w:beforeAutospacing="0" w:after="0" w:afterAutospacing="0" w:line="480" w:lineRule="auto"/>
        <w:jc w:val="center"/>
        <w:rPr>
          <w:color w:val="0E101A"/>
        </w:rPr>
      </w:pPr>
      <w:r w:rsidRPr="00BF3E25">
        <w:rPr>
          <w:rStyle w:val="Strong"/>
          <w:color w:val="0E101A"/>
        </w:rPr>
        <w:t>Evil twin attack</w:t>
      </w:r>
    </w:p>
    <w:p w:rsidR="002C3662" w:rsidRPr="00BF3E25" w:rsidRDefault="002C3662" w:rsidP="00BF3E25">
      <w:pPr>
        <w:pStyle w:val="NormalWeb"/>
        <w:spacing w:before="0" w:beforeAutospacing="0" w:after="0" w:afterAutospacing="0" w:line="480" w:lineRule="auto"/>
        <w:ind w:firstLine="720"/>
        <w:rPr>
          <w:color w:val="0E101A"/>
        </w:rPr>
      </w:pPr>
      <w:r w:rsidRPr="00BF3E25">
        <w:rPr>
          <w:color w:val="0E101A"/>
        </w:rPr>
        <w:t>Attackers can gather information concerning wireless access points and impersonate them. As a result, unsuspected users are involved in connecting with the evil twin signal. Thus the data can be sent or read over the internet.</w:t>
      </w:r>
    </w:p>
    <w:p w:rsidR="002C3662" w:rsidRPr="00BF3E25" w:rsidRDefault="002C3662" w:rsidP="00BF3E25">
      <w:pPr>
        <w:pStyle w:val="NormalWeb"/>
        <w:spacing w:before="0" w:beforeAutospacing="0" w:after="0" w:afterAutospacing="0" w:line="480" w:lineRule="auto"/>
        <w:jc w:val="center"/>
        <w:rPr>
          <w:color w:val="0E101A"/>
        </w:rPr>
      </w:pPr>
      <w:r w:rsidRPr="00BF3E25">
        <w:rPr>
          <w:rStyle w:val="Strong"/>
          <w:color w:val="0E101A"/>
        </w:rPr>
        <w:lastRenderedPageBreak/>
        <w:t>Hacking of lost wireless devices</w:t>
      </w:r>
    </w:p>
    <w:p w:rsidR="002C3662" w:rsidRPr="00BF3E25" w:rsidRDefault="002C3662" w:rsidP="00BF3E25">
      <w:pPr>
        <w:pStyle w:val="NormalWeb"/>
        <w:spacing w:before="0" w:beforeAutospacing="0" w:after="0" w:afterAutospacing="0" w:line="480" w:lineRule="auto"/>
        <w:ind w:firstLine="720"/>
        <w:rPr>
          <w:color w:val="0E101A"/>
        </w:rPr>
      </w:pPr>
      <w:r w:rsidRPr="00BF3E25">
        <w:rPr>
          <w:color w:val="0E101A"/>
        </w:rPr>
        <w:t>In case an employee loses devices such as laptops and smartphones while connected to a network, it becomes easy for the finder to fully access the data, such as passwords hence making it easier to interrupt the wireless security</w:t>
      </w:r>
      <w:r w:rsidR="009F56E7" w:rsidRPr="00BF3E25">
        <w:rPr>
          <w:color w:val="0E101A"/>
        </w:rPr>
        <w:t xml:space="preserve"> (</w:t>
      </w:r>
      <w:r w:rsidR="009F56E7" w:rsidRPr="00BF3E25">
        <w:rPr>
          <w:color w:val="222222"/>
          <w:shd w:val="clear" w:color="auto" w:fill="FFFFFF"/>
        </w:rPr>
        <w:t xml:space="preserve">Nie, Liu, &amp; Du, </w:t>
      </w:r>
      <w:r w:rsidR="009F56E7" w:rsidRPr="00BF3E25">
        <w:rPr>
          <w:color w:val="222222"/>
          <w:shd w:val="clear" w:color="auto" w:fill="FFFFFF"/>
        </w:rPr>
        <w:t>2017</w:t>
      </w:r>
      <w:r w:rsidR="009F56E7" w:rsidRPr="00BF3E25">
        <w:rPr>
          <w:color w:val="0E101A"/>
        </w:rPr>
        <w:t>)</w:t>
      </w:r>
      <w:r w:rsidRPr="00BF3E25">
        <w:rPr>
          <w:color w:val="0E101A"/>
        </w:rPr>
        <w:t>.</w:t>
      </w:r>
    </w:p>
    <w:p w:rsidR="00BF3E25" w:rsidRDefault="00BF3E25" w:rsidP="00BF3E25">
      <w:pPr>
        <w:pStyle w:val="NormalWeb"/>
        <w:spacing w:before="0" w:beforeAutospacing="0" w:after="0" w:afterAutospacing="0" w:line="480" w:lineRule="auto"/>
        <w:jc w:val="center"/>
        <w:rPr>
          <w:b/>
          <w:color w:val="0E101A"/>
        </w:rPr>
      </w:pPr>
    </w:p>
    <w:p w:rsidR="002C3662" w:rsidRPr="00BF3E25" w:rsidRDefault="002C3662" w:rsidP="00BF3E25">
      <w:pPr>
        <w:pStyle w:val="NormalWeb"/>
        <w:spacing w:before="0" w:beforeAutospacing="0" w:after="0" w:afterAutospacing="0" w:line="480" w:lineRule="auto"/>
        <w:jc w:val="center"/>
        <w:rPr>
          <w:b/>
          <w:color w:val="0E101A"/>
        </w:rPr>
      </w:pPr>
      <w:r w:rsidRPr="00BF3E25">
        <w:rPr>
          <w:b/>
          <w:color w:val="0E101A"/>
        </w:rPr>
        <w:t>Question two</w:t>
      </w:r>
    </w:p>
    <w:p w:rsidR="002C3662" w:rsidRPr="00BF3E25" w:rsidRDefault="002C3662" w:rsidP="00BF3E25">
      <w:pPr>
        <w:pStyle w:val="NormalWeb"/>
        <w:spacing w:before="0" w:beforeAutospacing="0" w:after="0" w:afterAutospacing="0" w:line="480" w:lineRule="auto"/>
        <w:ind w:firstLine="720"/>
        <w:jc w:val="center"/>
        <w:rPr>
          <w:b/>
          <w:color w:val="0E101A"/>
        </w:rPr>
      </w:pPr>
      <w:r w:rsidRPr="00BF3E25">
        <w:rPr>
          <w:b/>
          <w:color w:val="0E101A"/>
        </w:rPr>
        <w:t>Security measures and configurations deployed for the above threats in order to protect 802.11x wireless networks and data transmission</w:t>
      </w:r>
    </w:p>
    <w:p w:rsidR="002C3662" w:rsidRPr="00BF3E25" w:rsidRDefault="002C3662" w:rsidP="00BF3E25">
      <w:pPr>
        <w:pStyle w:val="NormalWeb"/>
        <w:spacing w:before="0" w:beforeAutospacing="0" w:after="0" w:afterAutospacing="0" w:line="480" w:lineRule="auto"/>
        <w:jc w:val="center"/>
        <w:rPr>
          <w:color w:val="0E101A"/>
        </w:rPr>
      </w:pPr>
      <w:r w:rsidRPr="00BF3E25">
        <w:rPr>
          <w:rStyle w:val="Strong"/>
          <w:color w:val="0E101A"/>
        </w:rPr>
        <w:t>Configuration problems</w:t>
      </w:r>
    </w:p>
    <w:p w:rsidR="002C3662" w:rsidRPr="00BF3E25" w:rsidRDefault="002C3662" w:rsidP="00BF3E25">
      <w:pPr>
        <w:pStyle w:val="NormalWeb"/>
        <w:spacing w:before="0" w:beforeAutospacing="0" w:after="0" w:afterAutospacing="0" w:line="480" w:lineRule="auto"/>
        <w:ind w:firstLine="720"/>
        <w:rPr>
          <w:color w:val="0E101A"/>
        </w:rPr>
      </w:pPr>
      <w:r w:rsidRPr="00BF3E25">
        <w:rPr>
          <w:color w:val="0E101A"/>
        </w:rPr>
        <w:t>This problem can be mitigated by undertaking measures of using centrally managed WLAN that is capable of featuring periodic audits and coordinated updates.</w:t>
      </w:r>
    </w:p>
    <w:p w:rsidR="002C3662" w:rsidRPr="00BF3E25" w:rsidRDefault="002C3662" w:rsidP="00BF3E25">
      <w:pPr>
        <w:pStyle w:val="NormalWeb"/>
        <w:spacing w:before="0" w:beforeAutospacing="0" w:after="0" w:afterAutospacing="0" w:line="480" w:lineRule="auto"/>
        <w:jc w:val="center"/>
        <w:rPr>
          <w:color w:val="0E101A"/>
        </w:rPr>
      </w:pPr>
      <w:r w:rsidRPr="00BF3E25">
        <w:rPr>
          <w:rStyle w:val="Strong"/>
          <w:color w:val="0E101A"/>
        </w:rPr>
        <w:t>Passive capturing</w:t>
      </w:r>
    </w:p>
    <w:p w:rsidR="002C3662" w:rsidRPr="00BF3E25" w:rsidRDefault="002C3662" w:rsidP="00BF3E25">
      <w:pPr>
        <w:pStyle w:val="NormalWeb"/>
        <w:spacing w:before="0" w:beforeAutospacing="0" w:after="0" w:afterAutospacing="0" w:line="480" w:lineRule="auto"/>
        <w:ind w:firstLine="720"/>
        <w:rPr>
          <w:color w:val="0E101A"/>
        </w:rPr>
      </w:pPr>
      <w:r w:rsidRPr="00BF3E25">
        <w:rPr>
          <w:color w:val="0E101A"/>
        </w:rPr>
        <w:t>Though this threat cannot be entirely prevented due to a wireless network's nature, measures such as the implementation of high-security standards can be adopted. This can be achieved through the use of firewall and setting complex parameters.</w:t>
      </w:r>
    </w:p>
    <w:p w:rsidR="002C3662" w:rsidRPr="00BF3E25" w:rsidRDefault="002C3662" w:rsidP="00BF3E25">
      <w:pPr>
        <w:pStyle w:val="NormalWeb"/>
        <w:spacing w:before="0" w:beforeAutospacing="0" w:after="0" w:afterAutospacing="0" w:line="480" w:lineRule="auto"/>
        <w:jc w:val="center"/>
        <w:rPr>
          <w:color w:val="0E101A"/>
        </w:rPr>
      </w:pPr>
      <w:r w:rsidRPr="00BF3E25">
        <w:rPr>
          <w:rStyle w:val="Strong"/>
          <w:color w:val="0E101A"/>
        </w:rPr>
        <w:t>Rogue</w:t>
      </w:r>
    </w:p>
    <w:p w:rsidR="002C3662" w:rsidRPr="00BF3E25" w:rsidRDefault="002C3662" w:rsidP="00BF3E25">
      <w:pPr>
        <w:pStyle w:val="NormalWeb"/>
        <w:spacing w:before="0" w:beforeAutospacing="0" w:after="0" w:afterAutospacing="0" w:line="480" w:lineRule="auto"/>
        <w:ind w:firstLine="720"/>
        <w:rPr>
          <w:color w:val="0E101A"/>
        </w:rPr>
      </w:pPr>
      <w:r w:rsidRPr="00BF3E25">
        <w:rPr>
          <w:color w:val="0E101A"/>
        </w:rPr>
        <w:t>This threat can be prevented by applying various measures, including proper WLAN authentication techniques and regular walk around the office to search rogue access points and network outlets.</w:t>
      </w:r>
    </w:p>
    <w:p w:rsidR="002C3662" w:rsidRPr="00BF3E25" w:rsidRDefault="002C3662" w:rsidP="00BF3E25">
      <w:pPr>
        <w:pStyle w:val="NormalWeb"/>
        <w:spacing w:before="0" w:beforeAutospacing="0" w:after="0" w:afterAutospacing="0" w:line="480" w:lineRule="auto"/>
        <w:jc w:val="center"/>
        <w:rPr>
          <w:color w:val="0E101A"/>
        </w:rPr>
      </w:pPr>
      <w:r w:rsidRPr="00BF3E25">
        <w:rPr>
          <w:rStyle w:val="Strong"/>
          <w:color w:val="0E101A"/>
        </w:rPr>
        <w:t>Evil twin attack</w:t>
      </w:r>
    </w:p>
    <w:p w:rsidR="002C3662" w:rsidRPr="00BF3E25" w:rsidRDefault="002C3662" w:rsidP="00BF3E25">
      <w:pPr>
        <w:pStyle w:val="NormalWeb"/>
        <w:spacing w:before="0" w:beforeAutospacing="0" w:after="0" w:afterAutospacing="0" w:line="480" w:lineRule="auto"/>
        <w:ind w:firstLine="720"/>
        <w:rPr>
          <w:color w:val="0E101A"/>
        </w:rPr>
      </w:pPr>
      <w:r w:rsidRPr="00BF3E25">
        <w:rPr>
          <w:color w:val="0E101A"/>
        </w:rPr>
        <w:t>Measures of server authentication and penetration testing are appropriate tools in curbing this threat.</w:t>
      </w:r>
    </w:p>
    <w:p w:rsidR="00BF3E25" w:rsidRDefault="00BF3E25" w:rsidP="00BF3E25">
      <w:pPr>
        <w:pStyle w:val="NormalWeb"/>
        <w:spacing w:before="0" w:beforeAutospacing="0" w:after="0" w:afterAutospacing="0" w:line="480" w:lineRule="auto"/>
        <w:rPr>
          <w:rStyle w:val="Strong"/>
          <w:color w:val="0E101A"/>
        </w:rPr>
      </w:pPr>
    </w:p>
    <w:p w:rsidR="002C3662" w:rsidRPr="00BF3E25" w:rsidRDefault="002C3662" w:rsidP="00BF3E25">
      <w:pPr>
        <w:pStyle w:val="NormalWeb"/>
        <w:spacing w:before="0" w:beforeAutospacing="0" w:after="0" w:afterAutospacing="0" w:line="480" w:lineRule="auto"/>
        <w:jc w:val="center"/>
        <w:rPr>
          <w:color w:val="0E101A"/>
        </w:rPr>
      </w:pPr>
      <w:r w:rsidRPr="00BF3E25">
        <w:rPr>
          <w:rStyle w:val="Strong"/>
          <w:color w:val="0E101A"/>
        </w:rPr>
        <w:lastRenderedPageBreak/>
        <w:t>Hacking of lost wireless devices</w:t>
      </w:r>
    </w:p>
    <w:p w:rsidR="002C3662" w:rsidRPr="00BF3E25" w:rsidRDefault="002C3662" w:rsidP="00BF3E25">
      <w:pPr>
        <w:pStyle w:val="NormalWeb"/>
        <w:spacing w:before="0" w:beforeAutospacing="0" w:after="0" w:afterAutospacing="0" w:line="480" w:lineRule="auto"/>
        <w:ind w:firstLine="720"/>
        <w:rPr>
          <w:color w:val="0E101A"/>
        </w:rPr>
      </w:pPr>
      <w:r w:rsidRPr="00BF3E25">
        <w:rPr>
          <w:color w:val="0E101A"/>
        </w:rPr>
        <w:t>Employees should be subjected to policies and practices so as to report misplaced or stolen devices to ensure remote locking of such devices.</w:t>
      </w:r>
    </w:p>
    <w:p w:rsidR="00BF3E25" w:rsidRDefault="00BF3E25" w:rsidP="00BF3E25">
      <w:pPr>
        <w:pStyle w:val="NormalWeb"/>
        <w:spacing w:before="0" w:beforeAutospacing="0" w:after="0" w:afterAutospacing="0" w:line="480" w:lineRule="auto"/>
        <w:jc w:val="center"/>
        <w:rPr>
          <w:rStyle w:val="Strong"/>
          <w:color w:val="0E101A"/>
        </w:rPr>
      </w:pPr>
    </w:p>
    <w:p w:rsidR="002C3662" w:rsidRPr="00BF3E25" w:rsidRDefault="002C3662" w:rsidP="00BF3E25">
      <w:pPr>
        <w:pStyle w:val="NormalWeb"/>
        <w:spacing w:before="0" w:beforeAutospacing="0" w:after="0" w:afterAutospacing="0" w:line="480" w:lineRule="auto"/>
        <w:jc w:val="center"/>
        <w:rPr>
          <w:color w:val="0E101A"/>
        </w:rPr>
      </w:pPr>
      <w:r w:rsidRPr="00BF3E25">
        <w:rPr>
          <w:rStyle w:val="Strong"/>
          <w:color w:val="0E101A"/>
        </w:rPr>
        <w:t>Question three</w:t>
      </w:r>
    </w:p>
    <w:p w:rsidR="002C3662" w:rsidRPr="00BF3E25" w:rsidRDefault="002C3662" w:rsidP="00BF3E25">
      <w:pPr>
        <w:pStyle w:val="NormalWeb"/>
        <w:spacing w:before="0" w:beforeAutospacing="0" w:after="0" w:afterAutospacing="0" w:line="480" w:lineRule="auto"/>
        <w:jc w:val="center"/>
        <w:rPr>
          <w:color w:val="0E101A"/>
        </w:rPr>
      </w:pPr>
      <w:r w:rsidRPr="00BF3E25">
        <w:rPr>
          <w:rStyle w:val="Strong"/>
          <w:color w:val="0E101A"/>
        </w:rPr>
        <w:t>Comparison between security measures associated with wireless networks (WI-FI) and other wireless technologies</w:t>
      </w:r>
    </w:p>
    <w:p w:rsidR="002C3662" w:rsidRPr="00BF3E25" w:rsidRDefault="002C3662" w:rsidP="00BF3E25">
      <w:pPr>
        <w:pStyle w:val="NormalWeb"/>
        <w:spacing w:before="0" w:beforeAutospacing="0" w:after="0" w:afterAutospacing="0" w:line="480" w:lineRule="auto"/>
        <w:ind w:firstLine="720"/>
        <w:rPr>
          <w:color w:val="0E101A"/>
        </w:rPr>
      </w:pPr>
      <w:r w:rsidRPr="00BF3E25">
        <w:rPr>
          <w:color w:val="0E101A"/>
        </w:rPr>
        <w:t>While WI-FI can be protected by changing the default setting, Bluetooth networks involve configuring the device to approve any connection. WI-FI networks can be saved through encrypting data but as compared to cellular networks, encrypting data makes cellular networks safer than in the case of WI-FI networks</w:t>
      </w:r>
      <w:r w:rsidR="005F2EDE" w:rsidRPr="00BF3E25">
        <w:rPr>
          <w:color w:val="0E101A"/>
        </w:rPr>
        <w:t xml:space="preserve"> (</w:t>
      </w:r>
      <w:r w:rsidR="005F2EDE" w:rsidRPr="00BF3E25">
        <w:rPr>
          <w:color w:val="222222"/>
          <w:shd w:val="clear" w:color="auto" w:fill="FFFFFF"/>
        </w:rPr>
        <w:t>R</w:t>
      </w:r>
      <w:r w:rsidR="005F2EDE" w:rsidRPr="00BF3E25">
        <w:rPr>
          <w:color w:val="222222"/>
          <w:shd w:val="clear" w:color="auto" w:fill="FFFFFF"/>
        </w:rPr>
        <w:t xml:space="preserve">adivilova, &amp; Hassan, </w:t>
      </w:r>
      <w:r w:rsidR="005F2EDE" w:rsidRPr="00BF3E25">
        <w:rPr>
          <w:color w:val="222222"/>
          <w:shd w:val="clear" w:color="auto" w:fill="FFFFFF"/>
        </w:rPr>
        <w:t>2017</w:t>
      </w:r>
      <w:r w:rsidR="005F2EDE" w:rsidRPr="00BF3E25">
        <w:rPr>
          <w:color w:val="0E101A"/>
        </w:rPr>
        <w:t>)</w:t>
      </w:r>
      <w:r w:rsidRPr="00BF3E25">
        <w:rPr>
          <w:color w:val="0E101A"/>
        </w:rPr>
        <w:t>. WI-FI networks can be prevented against threats by installing a firewall, while Bluetooth and cellular networks cannot adopt this measure. In order to ensure no security gaps when deploying wireless technologies, one can mix the multiple wireless technologies to create a solution.</w:t>
      </w:r>
    </w:p>
    <w:p w:rsidR="00BF3E25" w:rsidRDefault="00BF3E25" w:rsidP="00BF3E25">
      <w:pPr>
        <w:pStyle w:val="NormalWeb"/>
        <w:spacing w:before="0" w:beforeAutospacing="0" w:after="0" w:afterAutospacing="0" w:line="480" w:lineRule="auto"/>
        <w:jc w:val="center"/>
        <w:rPr>
          <w:b/>
          <w:color w:val="0E101A"/>
        </w:rPr>
      </w:pPr>
    </w:p>
    <w:p w:rsidR="002C3662" w:rsidRPr="00BF3E25" w:rsidRDefault="002C3662" w:rsidP="00BF3E25">
      <w:pPr>
        <w:pStyle w:val="NormalWeb"/>
        <w:spacing w:before="0" w:beforeAutospacing="0" w:after="0" w:afterAutospacing="0" w:line="480" w:lineRule="auto"/>
        <w:jc w:val="center"/>
        <w:rPr>
          <w:b/>
          <w:color w:val="0E101A"/>
        </w:rPr>
      </w:pPr>
      <w:r w:rsidRPr="00BF3E25">
        <w:rPr>
          <w:b/>
          <w:color w:val="0E101A"/>
        </w:rPr>
        <w:t>Question four</w:t>
      </w:r>
    </w:p>
    <w:p w:rsidR="002C3662" w:rsidRPr="00BF3E25" w:rsidRDefault="002C3662" w:rsidP="00BF3E25">
      <w:pPr>
        <w:pStyle w:val="NormalWeb"/>
        <w:spacing w:before="0" w:beforeAutospacing="0" w:after="0" w:afterAutospacing="0" w:line="480" w:lineRule="auto"/>
        <w:jc w:val="center"/>
        <w:rPr>
          <w:color w:val="0E101A"/>
        </w:rPr>
      </w:pPr>
      <w:r w:rsidRPr="00BF3E25">
        <w:rPr>
          <w:rStyle w:val="Strong"/>
          <w:color w:val="0E101A"/>
        </w:rPr>
        <w:t>Best encryption methods deployed on an 802.11x wireless network to protect user authentication and data</w:t>
      </w:r>
    </w:p>
    <w:p w:rsidR="002C3662" w:rsidRPr="00BF3E25" w:rsidRDefault="002C3662" w:rsidP="00BF3E25">
      <w:pPr>
        <w:pStyle w:val="NormalWeb"/>
        <w:spacing w:before="0" w:beforeAutospacing="0" w:after="0" w:afterAutospacing="0" w:line="480" w:lineRule="auto"/>
        <w:jc w:val="center"/>
        <w:rPr>
          <w:color w:val="0E101A"/>
        </w:rPr>
      </w:pPr>
      <w:r w:rsidRPr="00BF3E25">
        <w:rPr>
          <w:rStyle w:val="Strong"/>
          <w:color w:val="0E101A"/>
        </w:rPr>
        <w:t>Use of wired equivalent privacy</w:t>
      </w:r>
    </w:p>
    <w:p w:rsidR="002C3662" w:rsidRPr="00BF3E25" w:rsidRDefault="002C3662" w:rsidP="00BF3E25">
      <w:pPr>
        <w:pStyle w:val="NormalWeb"/>
        <w:spacing w:before="0" w:beforeAutospacing="0" w:after="0" w:afterAutospacing="0" w:line="480" w:lineRule="auto"/>
        <w:ind w:firstLine="720"/>
        <w:rPr>
          <w:color w:val="0E101A"/>
        </w:rPr>
      </w:pPr>
      <w:r w:rsidRPr="00BF3E25">
        <w:rPr>
          <w:color w:val="0E101A"/>
        </w:rPr>
        <w:t>This security method provides security for wireless enterprises by encrypting data to protect it during transmission between endpoints</w:t>
      </w:r>
      <w:r w:rsidR="009F56E7" w:rsidRPr="00BF3E25">
        <w:rPr>
          <w:color w:val="0E101A"/>
        </w:rPr>
        <w:t xml:space="preserve"> (</w:t>
      </w:r>
      <w:r w:rsidR="009F56E7" w:rsidRPr="00BF3E25">
        <w:rPr>
          <w:color w:val="222222"/>
          <w:shd w:val="clear" w:color="auto" w:fill="FFFFFF"/>
        </w:rPr>
        <w:t xml:space="preserve">Rahman, &amp; Ali, </w:t>
      </w:r>
      <w:r w:rsidR="009F56E7" w:rsidRPr="00BF3E25">
        <w:rPr>
          <w:color w:val="222222"/>
          <w:shd w:val="clear" w:color="auto" w:fill="FFFFFF"/>
        </w:rPr>
        <w:t>2018</w:t>
      </w:r>
      <w:r w:rsidR="009F56E7" w:rsidRPr="00BF3E25">
        <w:rPr>
          <w:color w:val="0E101A"/>
        </w:rPr>
        <w:t>)</w:t>
      </w:r>
      <w:r w:rsidRPr="00BF3E25">
        <w:rPr>
          <w:color w:val="0E101A"/>
        </w:rPr>
        <w:t>. It involves the use of secret keys to encrypt data flowing between the AP and receiving station.</w:t>
      </w:r>
    </w:p>
    <w:p w:rsidR="00BF3E25" w:rsidRDefault="00BF3E25" w:rsidP="00BF3E25">
      <w:pPr>
        <w:pStyle w:val="NormalWeb"/>
        <w:spacing w:before="0" w:beforeAutospacing="0" w:after="0" w:afterAutospacing="0" w:line="480" w:lineRule="auto"/>
        <w:jc w:val="center"/>
        <w:rPr>
          <w:rStyle w:val="Strong"/>
          <w:color w:val="0E101A"/>
        </w:rPr>
      </w:pPr>
    </w:p>
    <w:p w:rsidR="002C3662" w:rsidRPr="00BF3E25" w:rsidRDefault="002C3662" w:rsidP="00BF3E25">
      <w:pPr>
        <w:pStyle w:val="NormalWeb"/>
        <w:spacing w:before="0" w:beforeAutospacing="0" w:after="0" w:afterAutospacing="0" w:line="480" w:lineRule="auto"/>
        <w:jc w:val="center"/>
        <w:rPr>
          <w:color w:val="0E101A"/>
        </w:rPr>
      </w:pPr>
      <w:r w:rsidRPr="00BF3E25">
        <w:rPr>
          <w:rStyle w:val="Strong"/>
          <w:color w:val="0E101A"/>
        </w:rPr>
        <w:lastRenderedPageBreak/>
        <w:t>WPA2</w:t>
      </w:r>
    </w:p>
    <w:p w:rsidR="002C3662" w:rsidRPr="00BF3E25" w:rsidRDefault="002C3662" w:rsidP="00BF3E25">
      <w:pPr>
        <w:pStyle w:val="NormalWeb"/>
        <w:spacing w:before="0" w:beforeAutospacing="0" w:after="0" w:afterAutospacing="0" w:line="480" w:lineRule="auto"/>
        <w:ind w:firstLine="720"/>
        <w:rPr>
          <w:color w:val="0E101A"/>
        </w:rPr>
      </w:pPr>
      <w:r w:rsidRPr="00BF3E25">
        <w:rPr>
          <w:color w:val="0E101A"/>
        </w:rPr>
        <w:t>Though not perfect, it is the current and the most secure method</w:t>
      </w:r>
      <w:r w:rsidR="005F2EDE" w:rsidRPr="00BF3E25">
        <w:rPr>
          <w:color w:val="0E101A"/>
        </w:rPr>
        <w:t xml:space="preserve"> (</w:t>
      </w:r>
      <w:r w:rsidR="005F2EDE" w:rsidRPr="00BF3E25">
        <w:rPr>
          <w:color w:val="222222"/>
          <w:shd w:val="clear" w:color="auto" w:fill="FFFFFF"/>
        </w:rPr>
        <w:t xml:space="preserve">Vanhoef, &amp; Piessens, </w:t>
      </w:r>
      <w:r w:rsidR="005F2EDE" w:rsidRPr="00BF3E25">
        <w:rPr>
          <w:color w:val="222222"/>
          <w:shd w:val="clear" w:color="auto" w:fill="FFFFFF"/>
        </w:rPr>
        <w:t>2016</w:t>
      </w:r>
      <w:r w:rsidR="005F2EDE" w:rsidRPr="00BF3E25">
        <w:rPr>
          <w:color w:val="0E101A"/>
        </w:rPr>
        <w:t>)</w:t>
      </w:r>
      <w:r w:rsidRPr="00BF3E25">
        <w:rPr>
          <w:color w:val="0E101A"/>
        </w:rPr>
        <w:t>. It involves using temporal key integrity protocol (TKIP) and advanced encryption standard (AES). By use of this method, the network cannot be easily forged as compared to open networks.</w:t>
      </w:r>
    </w:p>
    <w:p w:rsidR="002C3662" w:rsidRPr="00BF3E25" w:rsidRDefault="002C3662" w:rsidP="00BF3E25">
      <w:pPr>
        <w:pStyle w:val="NormalWeb"/>
        <w:spacing w:before="0" w:beforeAutospacing="0" w:after="0" w:afterAutospacing="0" w:line="480" w:lineRule="auto"/>
        <w:jc w:val="center"/>
        <w:rPr>
          <w:color w:val="0E101A"/>
        </w:rPr>
      </w:pPr>
      <w:r w:rsidRPr="00BF3E25">
        <w:rPr>
          <w:rStyle w:val="Strong"/>
          <w:color w:val="0E101A"/>
        </w:rPr>
        <w:t>Question five</w:t>
      </w:r>
    </w:p>
    <w:p w:rsidR="002C3662" w:rsidRPr="00BF3E25" w:rsidRDefault="002C3662" w:rsidP="00BF3E25">
      <w:pPr>
        <w:pStyle w:val="NormalWeb"/>
        <w:spacing w:before="0" w:beforeAutospacing="0" w:after="0" w:afterAutospacing="0" w:line="480" w:lineRule="auto"/>
        <w:jc w:val="center"/>
        <w:rPr>
          <w:color w:val="0E101A"/>
        </w:rPr>
      </w:pPr>
      <w:r w:rsidRPr="00BF3E25">
        <w:rPr>
          <w:rStyle w:val="Strong"/>
          <w:color w:val="0E101A"/>
        </w:rPr>
        <w:t>How I would plan a wireless network to accommodate the viruses on employee's network brought by taking laptops and other devices out of offices</w:t>
      </w:r>
    </w:p>
    <w:p w:rsidR="002C3662" w:rsidRPr="00BF3E25" w:rsidRDefault="002C3662" w:rsidP="00BF3E25">
      <w:pPr>
        <w:pStyle w:val="NormalWeb"/>
        <w:spacing w:before="0" w:beforeAutospacing="0" w:after="0" w:afterAutospacing="0" w:line="480" w:lineRule="auto"/>
        <w:ind w:firstLine="720"/>
        <w:rPr>
          <w:color w:val="0E101A"/>
        </w:rPr>
      </w:pPr>
      <w:r w:rsidRPr="00BF3E25">
        <w:rPr>
          <w:color w:val="0E101A"/>
        </w:rPr>
        <w:t>Employees act by taking the laptops and other devices out of the offices, and working from home is prone to viruses. This act is prone to data loss since there is no way to monitor the conditions at homes. In addition, it is not possible due to the lack of the usual built-in security measures. On planning a wireless network to accommodate the viruses, the following criteria should be adopted by employees while they work at home:</w:t>
      </w:r>
    </w:p>
    <w:p w:rsidR="002C3662" w:rsidRPr="00BF3E25" w:rsidRDefault="002C3662" w:rsidP="00BF3E25">
      <w:pPr>
        <w:pStyle w:val="NormalWeb"/>
        <w:spacing w:before="0" w:beforeAutospacing="0" w:after="0" w:afterAutospacing="0" w:line="480" w:lineRule="auto"/>
        <w:jc w:val="center"/>
        <w:rPr>
          <w:color w:val="0E101A"/>
        </w:rPr>
      </w:pPr>
      <w:r w:rsidRPr="00BF3E25">
        <w:rPr>
          <w:rStyle w:val="Strong"/>
          <w:color w:val="0E101A"/>
        </w:rPr>
        <w:t>Employees should not leave the laptops and other devices unattended</w:t>
      </w:r>
    </w:p>
    <w:p w:rsidR="002C3662" w:rsidRPr="00BF3E25" w:rsidRDefault="002C3662" w:rsidP="00BF3E25">
      <w:pPr>
        <w:pStyle w:val="NormalWeb"/>
        <w:spacing w:before="0" w:beforeAutospacing="0" w:after="0" w:afterAutospacing="0" w:line="480" w:lineRule="auto"/>
        <w:ind w:firstLine="720"/>
        <w:rPr>
          <w:color w:val="0E101A"/>
        </w:rPr>
      </w:pPr>
      <w:r w:rsidRPr="00BF3E25">
        <w:rPr>
          <w:color w:val="0E101A"/>
        </w:rPr>
        <w:t>Computers and laptops, and other devices can be accessed physically when working from home by leaving the device unattended. Unextending the machine can create an opportunity for an individual to access it and steal it, leading to some threats.</w:t>
      </w:r>
    </w:p>
    <w:p w:rsidR="002C3662" w:rsidRPr="00BF3E25" w:rsidRDefault="002C3662" w:rsidP="00BF3E25">
      <w:pPr>
        <w:pStyle w:val="NormalWeb"/>
        <w:spacing w:before="0" w:beforeAutospacing="0" w:after="0" w:afterAutospacing="0" w:line="480" w:lineRule="auto"/>
        <w:jc w:val="center"/>
        <w:rPr>
          <w:color w:val="0E101A"/>
        </w:rPr>
      </w:pPr>
      <w:r w:rsidRPr="00BF3E25">
        <w:rPr>
          <w:rStyle w:val="Strong"/>
          <w:color w:val="0E101A"/>
        </w:rPr>
        <w:t>Use of password</w:t>
      </w:r>
    </w:p>
    <w:p w:rsidR="002C3662" w:rsidRPr="00BF3E25" w:rsidRDefault="002C3662" w:rsidP="00BF3E25">
      <w:pPr>
        <w:pStyle w:val="NormalWeb"/>
        <w:spacing w:before="0" w:beforeAutospacing="0" w:after="0" w:afterAutospacing="0" w:line="480" w:lineRule="auto"/>
        <w:ind w:firstLine="720"/>
        <w:rPr>
          <w:color w:val="0E101A"/>
        </w:rPr>
      </w:pPr>
      <w:r w:rsidRPr="00BF3E25">
        <w:rPr>
          <w:color w:val="0E101A"/>
        </w:rPr>
        <w:t>As the employees take the laptops to their homes, they should ensure that their laptops have strong passwords. Such passwords show how predictable and unaware of potential security risks while working away from the offices.</w:t>
      </w:r>
    </w:p>
    <w:p w:rsidR="00BF3E25" w:rsidRDefault="00BF3E25" w:rsidP="00BF3E25">
      <w:pPr>
        <w:pStyle w:val="NormalWeb"/>
        <w:spacing w:before="0" w:beforeAutospacing="0" w:after="0" w:afterAutospacing="0" w:line="480" w:lineRule="auto"/>
        <w:rPr>
          <w:rStyle w:val="Strong"/>
          <w:color w:val="0E101A"/>
        </w:rPr>
      </w:pPr>
    </w:p>
    <w:p w:rsidR="00BF3E25" w:rsidRDefault="00BF3E25" w:rsidP="00BF3E25">
      <w:pPr>
        <w:pStyle w:val="NormalWeb"/>
        <w:spacing w:before="0" w:beforeAutospacing="0" w:after="0" w:afterAutospacing="0" w:line="480" w:lineRule="auto"/>
        <w:rPr>
          <w:rStyle w:val="Strong"/>
          <w:color w:val="0E101A"/>
        </w:rPr>
      </w:pPr>
    </w:p>
    <w:p w:rsidR="002C3662" w:rsidRPr="00BF3E25" w:rsidRDefault="002C3662" w:rsidP="00BF3E25">
      <w:pPr>
        <w:pStyle w:val="NormalWeb"/>
        <w:spacing w:before="0" w:beforeAutospacing="0" w:after="0" w:afterAutospacing="0" w:line="480" w:lineRule="auto"/>
        <w:jc w:val="center"/>
        <w:rPr>
          <w:color w:val="0E101A"/>
        </w:rPr>
      </w:pPr>
      <w:r w:rsidRPr="00BF3E25">
        <w:rPr>
          <w:rStyle w:val="Strong"/>
          <w:color w:val="0E101A"/>
        </w:rPr>
        <w:lastRenderedPageBreak/>
        <w:t>Use of antivirus programs and firewalls</w:t>
      </w:r>
    </w:p>
    <w:p w:rsidR="002C3662" w:rsidRPr="00BF3E25" w:rsidRDefault="002C3662" w:rsidP="00BF3E25">
      <w:pPr>
        <w:pStyle w:val="NormalWeb"/>
        <w:spacing w:before="0" w:beforeAutospacing="0" w:after="0" w:afterAutospacing="0" w:line="480" w:lineRule="auto"/>
        <w:ind w:firstLine="720"/>
        <w:rPr>
          <w:color w:val="0E101A"/>
        </w:rPr>
      </w:pPr>
      <w:r w:rsidRPr="00BF3E25">
        <w:rPr>
          <w:color w:val="0E101A"/>
        </w:rPr>
        <w:t>In working while away from offices, employees should use firewalls to monitor the incoming and outgoing network to block the threats.</w:t>
      </w:r>
    </w:p>
    <w:p w:rsidR="00BF3E25" w:rsidRDefault="00BF3E25" w:rsidP="00BF3E25">
      <w:pPr>
        <w:pStyle w:val="NormalWeb"/>
        <w:spacing w:before="0" w:beforeAutospacing="0" w:after="0" w:afterAutospacing="0" w:line="480" w:lineRule="auto"/>
        <w:jc w:val="center"/>
        <w:rPr>
          <w:rStyle w:val="Strong"/>
          <w:color w:val="0E101A"/>
        </w:rPr>
      </w:pPr>
    </w:p>
    <w:p w:rsidR="002C3662" w:rsidRPr="00BF3E25" w:rsidRDefault="002C3662" w:rsidP="00BF3E25">
      <w:pPr>
        <w:pStyle w:val="NormalWeb"/>
        <w:spacing w:before="0" w:beforeAutospacing="0" w:after="0" w:afterAutospacing="0" w:line="480" w:lineRule="auto"/>
        <w:jc w:val="center"/>
        <w:rPr>
          <w:color w:val="0E101A"/>
        </w:rPr>
      </w:pPr>
      <w:r w:rsidRPr="00BF3E25">
        <w:rPr>
          <w:rStyle w:val="Strong"/>
          <w:color w:val="0E101A"/>
        </w:rPr>
        <w:t>Question six</w:t>
      </w:r>
    </w:p>
    <w:p w:rsidR="002C3662" w:rsidRPr="00BF3E25" w:rsidRDefault="002C3662" w:rsidP="00BF3E25">
      <w:pPr>
        <w:pStyle w:val="NormalWeb"/>
        <w:spacing w:before="0" w:beforeAutospacing="0" w:after="0" w:afterAutospacing="0" w:line="480" w:lineRule="auto"/>
        <w:jc w:val="center"/>
        <w:rPr>
          <w:color w:val="0E101A"/>
        </w:rPr>
      </w:pPr>
      <w:r w:rsidRPr="00BF3E25">
        <w:rPr>
          <w:rStyle w:val="Strong"/>
          <w:color w:val="0E101A"/>
        </w:rPr>
        <w:t>Possible ways that security can be breached and the type of policy needed to comply with the following:</w:t>
      </w:r>
    </w:p>
    <w:p w:rsidR="002C3662" w:rsidRPr="00BF3E25" w:rsidRDefault="002C3662" w:rsidP="00BF3E25">
      <w:pPr>
        <w:pStyle w:val="NormalWeb"/>
        <w:spacing w:before="0" w:beforeAutospacing="0" w:after="0" w:afterAutospacing="0" w:line="480" w:lineRule="auto"/>
        <w:jc w:val="center"/>
        <w:rPr>
          <w:color w:val="0E101A"/>
        </w:rPr>
      </w:pPr>
      <w:r w:rsidRPr="00BF3E25">
        <w:rPr>
          <w:rStyle w:val="Strong"/>
          <w:color w:val="0E101A"/>
        </w:rPr>
        <w:t>Health insurance portability</w:t>
      </w:r>
    </w:p>
    <w:p w:rsidR="002C3662" w:rsidRPr="00BF3E25" w:rsidRDefault="002C3662" w:rsidP="00BF3E25">
      <w:pPr>
        <w:pStyle w:val="NormalWeb"/>
        <w:spacing w:before="0" w:beforeAutospacing="0" w:after="0" w:afterAutospacing="0" w:line="480" w:lineRule="auto"/>
        <w:ind w:firstLine="720"/>
        <w:rPr>
          <w:color w:val="0E101A"/>
        </w:rPr>
      </w:pPr>
      <w:r w:rsidRPr="00BF3E25">
        <w:rPr>
          <w:color w:val="0E101A"/>
        </w:rPr>
        <w:t>In health insurance portability, security breaches can occur through hacking and IT incidents, improper disposal of PHI and e-PHI, Loss of records, and disclosure of information, among other methods</w:t>
      </w:r>
      <w:r w:rsidR="009F56E7" w:rsidRPr="00BF3E25">
        <w:rPr>
          <w:color w:val="0E101A"/>
        </w:rPr>
        <w:t xml:space="preserve"> (</w:t>
      </w:r>
      <w:r w:rsidR="009F56E7" w:rsidRPr="00BF3E25">
        <w:rPr>
          <w:color w:val="222222"/>
          <w:shd w:val="clear" w:color="auto" w:fill="FFFFFF"/>
        </w:rPr>
        <w:t>M</w:t>
      </w:r>
      <w:r w:rsidR="009F56E7" w:rsidRPr="00BF3E25">
        <w:rPr>
          <w:color w:val="222222"/>
          <w:shd w:val="clear" w:color="auto" w:fill="FFFFFF"/>
        </w:rPr>
        <w:t xml:space="preserve">agnuson, &amp; Leber, </w:t>
      </w:r>
      <w:r w:rsidR="009F56E7" w:rsidRPr="00BF3E25">
        <w:rPr>
          <w:color w:val="222222"/>
          <w:shd w:val="clear" w:color="auto" w:fill="FFFFFF"/>
        </w:rPr>
        <w:t>2020</w:t>
      </w:r>
      <w:r w:rsidR="009F56E7" w:rsidRPr="00BF3E25">
        <w:rPr>
          <w:color w:val="0E101A"/>
        </w:rPr>
        <w:t>)</w:t>
      </w:r>
      <w:r w:rsidRPr="00BF3E25">
        <w:rPr>
          <w:color w:val="0E101A"/>
        </w:rPr>
        <w:t>. These breaches can be prevented by imposing the policies of HIPAA security rules.</w:t>
      </w:r>
    </w:p>
    <w:p w:rsidR="002C3662" w:rsidRPr="00BF3E25" w:rsidRDefault="002C3662" w:rsidP="00BF3E25">
      <w:pPr>
        <w:pStyle w:val="NormalWeb"/>
        <w:spacing w:before="0" w:beforeAutospacing="0" w:after="0" w:afterAutospacing="0" w:line="480" w:lineRule="auto"/>
        <w:jc w:val="center"/>
        <w:rPr>
          <w:color w:val="0E101A"/>
        </w:rPr>
      </w:pPr>
      <w:r w:rsidRPr="00BF3E25">
        <w:rPr>
          <w:rStyle w:val="Strong"/>
          <w:color w:val="0E101A"/>
        </w:rPr>
        <w:t>Occupational safety and health administration</w:t>
      </w:r>
    </w:p>
    <w:p w:rsidR="002C3662" w:rsidRPr="00BF3E25" w:rsidRDefault="002C3662" w:rsidP="00BF3E25">
      <w:pPr>
        <w:pStyle w:val="NormalWeb"/>
        <w:spacing w:before="0" w:beforeAutospacing="0" w:after="0" w:afterAutospacing="0" w:line="480" w:lineRule="auto"/>
        <w:ind w:firstLine="720"/>
        <w:rPr>
          <w:color w:val="0E101A"/>
        </w:rPr>
      </w:pPr>
      <w:r w:rsidRPr="00BF3E25">
        <w:rPr>
          <w:color w:val="0E101A"/>
        </w:rPr>
        <w:t>The breach of security related to this field can result from human error, malware, insider misuse, theft of devices carrying data, among others. The applicable policy in reducing the breach is ensuring the responsibility of all individuals in computer and technology.</w:t>
      </w:r>
    </w:p>
    <w:p w:rsidR="002C3662" w:rsidRPr="00BF3E25" w:rsidRDefault="002C3662" w:rsidP="00BF3E25">
      <w:pPr>
        <w:pStyle w:val="NormalWeb"/>
        <w:spacing w:before="0" w:beforeAutospacing="0" w:after="0" w:afterAutospacing="0" w:line="480" w:lineRule="auto"/>
        <w:jc w:val="center"/>
        <w:rPr>
          <w:color w:val="0E101A"/>
        </w:rPr>
      </w:pPr>
      <w:r w:rsidRPr="00BF3E25">
        <w:rPr>
          <w:rStyle w:val="Strong"/>
          <w:color w:val="0E101A"/>
        </w:rPr>
        <w:t>Protected health information</w:t>
      </w:r>
    </w:p>
    <w:p w:rsidR="002C3662" w:rsidRPr="00BF3E25" w:rsidRDefault="002C3662" w:rsidP="00BF3E25">
      <w:pPr>
        <w:pStyle w:val="NormalWeb"/>
        <w:spacing w:before="0" w:beforeAutospacing="0" w:after="0" w:afterAutospacing="0" w:line="480" w:lineRule="auto"/>
        <w:ind w:firstLine="720"/>
        <w:rPr>
          <w:color w:val="0E101A"/>
        </w:rPr>
      </w:pPr>
      <w:r w:rsidRPr="00BF3E25">
        <w:rPr>
          <w:color w:val="0E101A"/>
        </w:rPr>
        <w:t>Most of the security breaches are caused by hacking, unauthorized access, and disclosure of information</w:t>
      </w:r>
      <w:r w:rsidR="009F56E7" w:rsidRPr="00BF3E25">
        <w:rPr>
          <w:color w:val="0E101A"/>
        </w:rPr>
        <w:t xml:space="preserve"> (</w:t>
      </w:r>
      <w:r w:rsidR="009F56E7" w:rsidRPr="00BF3E25">
        <w:rPr>
          <w:color w:val="222222"/>
          <w:shd w:val="clear" w:color="auto" w:fill="FFFFFF"/>
        </w:rPr>
        <w:t>Ronquillo et al., 2018</w:t>
      </w:r>
      <w:r w:rsidR="009F56E7" w:rsidRPr="00BF3E25">
        <w:rPr>
          <w:color w:val="0E101A"/>
        </w:rPr>
        <w:t>)</w:t>
      </w:r>
      <w:r w:rsidRPr="00BF3E25">
        <w:rPr>
          <w:color w:val="0E101A"/>
        </w:rPr>
        <w:t>. The policy of restricting access is applicable in curbing these ways.</w:t>
      </w:r>
    </w:p>
    <w:p w:rsidR="00BF3E25" w:rsidRDefault="00BF3E25" w:rsidP="00BF3E25">
      <w:pPr>
        <w:pStyle w:val="NormalWeb"/>
        <w:spacing w:before="0" w:beforeAutospacing="0" w:after="0" w:afterAutospacing="0" w:line="480" w:lineRule="auto"/>
        <w:rPr>
          <w:rStyle w:val="Strong"/>
          <w:color w:val="0E101A"/>
        </w:rPr>
      </w:pPr>
    </w:p>
    <w:p w:rsidR="00BF3E25" w:rsidRDefault="00BF3E25" w:rsidP="00BF3E25">
      <w:pPr>
        <w:pStyle w:val="NormalWeb"/>
        <w:spacing w:before="0" w:beforeAutospacing="0" w:after="0" w:afterAutospacing="0" w:line="480" w:lineRule="auto"/>
        <w:rPr>
          <w:rStyle w:val="Strong"/>
          <w:color w:val="0E101A"/>
        </w:rPr>
      </w:pPr>
    </w:p>
    <w:p w:rsidR="00BF3E25" w:rsidRDefault="00BF3E25" w:rsidP="00BF3E25">
      <w:pPr>
        <w:pStyle w:val="NormalWeb"/>
        <w:spacing w:before="0" w:beforeAutospacing="0" w:after="0" w:afterAutospacing="0" w:line="480" w:lineRule="auto"/>
        <w:rPr>
          <w:rStyle w:val="Strong"/>
          <w:color w:val="0E101A"/>
        </w:rPr>
      </w:pPr>
    </w:p>
    <w:p w:rsidR="002C3662" w:rsidRPr="00BF3E25" w:rsidRDefault="002C3662" w:rsidP="00BF3E25">
      <w:pPr>
        <w:pStyle w:val="NormalWeb"/>
        <w:spacing w:before="0" w:beforeAutospacing="0" w:after="0" w:afterAutospacing="0" w:line="480" w:lineRule="auto"/>
        <w:jc w:val="center"/>
        <w:rPr>
          <w:color w:val="0E101A"/>
        </w:rPr>
      </w:pPr>
      <w:r w:rsidRPr="00BF3E25">
        <w:rPr>
          <w:rStyle w:val="Strong"/>
          <w:color w:val="0E101A"/>
        </w:rPr>
        <w:lastRenderedPageBreak/>
        <w:t>Payment Card industry</w:t>
      </w:r>
    </w:p>
    <w:p w:rsidR="002C3662" w:rsidRPr="00BF3E25" w:rsidRDefault="002C3662" w:rsidP="00BF3E25">
      <w:pPr>
        <w:pStyle w:val="NormalWeb"/>
        <w:spacing w:before="0" w:beforeAutospacing="0" w:after="0" w:afterAutospacing="0" w:line="480" w:lineRule="auto"/>
        <w:ind w:firstLine="720"/>
        <w:rPr>
          <w:color w:val="0E101A"/>
        </w:rPr>
      </w:pPr>
      <w:r w:rsidRPr="00BF3E25">
        <w:rPr>
          <w:color w:val="0E101A"/>
        </w:rPr>
        <w:t>In relation to this field, some of the ways leading to security breaches include insider error, malicious insiders, malware, weak and stolen credentials. Such practices are prevented by setting guidelines for companies that accept and transmit credit card information.</w:t>
      </w:r>
    </w:p>
    <w:p w:rsidR="002C3662" w:rsidRPr="00BF3E25" w:rsidRDefault="002C3662" w:rsidP="00BF3E25">
      <w:pPr>
        <w:pStyle w:val="NormalWeb"/>
        <w:spacing w:before="0" w:beforeAutospacing="0" w:after="0" w:afterAutospacing="0" w:line="480" w:lineRule="auto"/>
        <w:rPr>
          <w:color w:val="0E101A"/>
        </w:rPr>
      </w:pPr>
    </w:p>
    <w:p w:rsidR="005F2EDE" w:rsidRPr="00BF3E25" w:rsidRDefault="005F2EDE" w:rsidP="00BF3E25">
      <w:pPr>
        <w:pStyle w:val="NormalWeb"/>
        <w:spacing w:before="0" w:beforeAutospacing="0" w:after="0" w:afterAutospacing="0" w:line="480" w:lineRule="auto"/>
        <w:rPr>
          <w:color w:val="0E101A"/>
        </w:rPr>
      </w:pPr>
    </w:p>
    <w:p w:rsidR="00BF3E25" w:rsidRDefault="00BF3E25" w:rsidP="00BF3E25">
      <w:pPr>
        <w:pStyle w:val="NormalWeb"/>
        <w:tabs>
          <w:tab w:val="left" w:pos="2880"/>
          <w:tab w:val="center" w:pos="4680"/>
        </w:tabs>
        <w:spacing w:before="0" w:beforeAutospacing="0" w:after="0" w:afterAutospacing="0" w:line="480" w:lineRule="auto"/>
        <w:rPr>
          <w:b/>
          <w:color w:val="0E101A"/>
        </w:rPr>
      </w:pPr>
      <w:r>
        <w:rPr>
          <w:b/>
          <w:color w:val="0E101A"/>
        </w:rPr>
        <w:tab/>
      </w:r>
      <w:r>
        <w:rPr>
          <w:b/>
          <w:color w:val="0E101A"/>
        </w:rPr>
        <w:tab/>
      </w:r>
    </w:p>
    <w:p w:rsidR="00BF3E25" w:rsidRDefault="00BF3E25" w:rsidP="00BF3E25">
      <w:pPr>
        <w:pStyle w:val="NormalWeb"/>
        <w:tabs>
          <w:tab w:val="left" w:pos="2880"/>
          <w:tab w:val="center" w:pos="4680"/>
        </w:tabs>
        <w:spacing w:before="0" w:beforeAutospacing="0" w:after="0" w:afterAutospacing="0" w:line="480" w:lineRule="auto"/>
        <w:rPr>
          <w:b/>
          <w:color w:val="0E101A"/>
        </w:rPr>
      </w:pPr>
    </w:p>
    <w:p w:rsidR="00BF3E25" w:rsidRDefault="00BF3E25" w:rsidP="00BF3E25">
      <w:pPr>
        <w:pStyle w:val="NormalWeb"/>
        <w:tabs>
          <w:tab w:val="left" w:pos="2880"/>
          <w:tab w:val="center" w:pos="4680"/>
        </w:tabs>
        <w:spacing w:before="0" w:beforeAutospacing="0" w:after="0" w:afterAutospacing="0" w:line="480" w:lineRule="auto"/>
        <w:rPr>
          <w:b/>
          <w:color w:val="0E101A"/>
        </w:rPr>
      </w:pPr>
    </w:p>
    <w:p w:rsidR="00BF3E25" w:rsidRDefault="00BF3E25" w:rsidP="00BF3E25">
      <w:pPr>
        <w:pStyle w:val="NormalWeb"/>
        <w:tabs>
          <w:tab w:val="left" w:pos="2880"/>
          <w:tab w:val="center" w:pos="4680"/>
        </w:tabs>
        <w:spacing w:before="0" w:beforeAutospacing="0" w:after="0" w:afterAutospacing="0" w:line="480" w:lineRule="auto"/>
        <w:rPr>
          <w:b/>
          <w:color w:val="0E101A"/>
        </w:rPr>
      </w:pPr>
    </w:p>
    <w:p w:rsidR="00BF3E25" w:rsidRDefault="00BF3E25" w:rsidP="00BF3E25">
      <w:pPr>
        <w:pStyle w:val="NormalWeb"/>
        <w:tabs>
          <w:tab w:val="left" w:pos="2880"/>
          <w:tab w:val="center" w:pos="4680"/>
        </w:tabs>
        <w:spacing w:before="0" w:beforeAutospacing="0" w:after="0" w:afterAutospacing="0" w:line="480" w:lineRule="auto"/>
        <w:rPr>
          <w:b/>
          <w:color w:val="0E101A"/>
        </w:rPr>
      </w:pPr>
    </w:p>
    <w:p w:rsidR="00BF3E25" w:rsidRDefault="00BF3E25" w:rsidP="00BF3E25">
      <w:pPr>
        <w:pStyle w:val="NormalWeb"/>
        <w:tabs>
          <w:tab w:val="left" w:pos="2880"/>
          <w:tab w:val="center" w:pos="4680"/>
        </w:tabs>
        <w:spacing w:before="0" w:beforeAutospacing="0" w:after="0" w:afterAutospacing="0" w:line="480" w:lineRule="auto"/>
        <w:rPr>
          <w:b/>
          <w:color w:val="0E101A"/>
        </w:rPr>
      </w:pPr>
    </w:p>
    <w:p w:rsidR="00BF3E25" w:rsidRDefault="00BF3E25" w:rsidP="00BF3E25">
      <w:pPr>
        <w:pStyle w:val="NormalWeb"/>
        <w:tabs>
          <w:tab w:val="left" w:pos="2880"/>
          <w:tab w:val="center" w:pos="4680"/>
        </w:tabs>
        <w:spacing w:before="0" w:beforeAutospacing="0" w:after="0" w:afterAutospacing="0" w:line="480" w:lineRule="auto"/>
        <w:rPr>
          <w:b/>
          <w:color w:val="0E101A"/>
        </w:rPr>
      </w:pPr>
    </w:p>
    <w:p w:rsidR="00BF3E25" w:rsidRDefault="00BF3E25" w:rsidP="00BF3E25">
      <w:pPr>
        <w:pStyle w:val="NormalWeb"/>
        <w:tabs>
          <w:tab w:val="left" w:pos="2880"/>
          <w:tab w:val="center" w:pos="4680"/>
        </w:tabs>
        <w:spacing w:before="0" w:beforeAutospacing="0" w:after="0" w:afterAutospacing="0" w:line="480" w:lineRule="auto"/>
        <w:rPr>
          <w:b/>
          <w:color w:val="0E101A"/>
        </w:rPr>
      </w:pPr>
    </w:p>
    <w:p w:rsidR="00BF3E25" w:rsidRDefault="00BF3E25" w:rsidP="00BF3E25">
      <w:pPr>
        <w:pStyle w:val="NormalWeb"/>
        <w:tabs>
          <w:tab w:val="left" w:pos="2880"/>
          <w:tab w:val="center" w:pos="4680"/>
        </w:tabs>
        <w:spacing w:before="0" w:beforeAutospacing="0" w:after="0" w:afterAutospacing="0" w:line="480" w:lineRule="auto"/>
        <w:rPr>
          <w:b/>
          <w:color w:val="0E101A"/>
        </w:rPr>
      </w:pPr>
    </w:p>
    <w:p w:rsidR="00BF3E25" w:rsidRDefault="00BF3E25" w:rsidP="00BF3E25">
      <w:pPr>
        <w:pStyle w:val="NormalWeb"/>
        <w:tabs>
          <w:tab w:val="left" w:pos="2880"/>
          <w:tab w:val="center" w:pos="4680"/>
        </w:tabs>
        <w:spacing w:before="0" w:beforeAutospacing="0" w:after="0" w:afterAutospacing="0" w:line="480" w:lineRule="auto"/>
        <w:rPr>
          <w:b/>
          <w:color w:val="0E101A"/>
        </w:rPr>
      </w:pPr>
    </w:p>
    <w:p w:rsidR="00BF3E25" w:rsidRDefault="00BF3E25" w:rsidP="00BF3E25">
      <w:pPr>
        <w:pStyle w:val="NormalWeb"/>
        <w:tabs>
          <w:tab w:val="left" w:pos="2880"/>
          <w:tab w:val="center" w:pos="4680"/>
        </w:tabs>
        <w:spacing w:before="0" w:beforeAutospacing="0" w:after="0" w:afterAutospacing="0" w:line="480" w:lineRule="auto"/>
        <w:rPr>
          <w:b/>
          <w:color w:val="0E101A"/>
        </w:rPr>
      </w:pPr>
    </w:p>
    <w:p w:rsidR="00BF3E25" w:rsidRDefault="00BF3E25" w:rsidP="00BF3E25">
      <w:pPr>
        <w:pStyle w:val="NormalWeb"/>
        <w:tabs>
          <w:tab w:val="left" w:pos="2880"/>
          <w:tab w:val="center" w:pos="4680"/>
        </w:tabs>
        <w:spacing w:before="0" w:beforeAutospacing="0" w:after="0" w:afterAutospacing="0" w:line="480" w:lineRule="auto"/>
        <w:rPr>
          <w:b/>
          <w:color w:val="0E101A"/>
        </w:rPr>
      </w:pPr>
    </w:p>
    <w:p w:rsidR="00BF3E25" w:rsidRDefault="00BF3E25" w:rsidP="00BF3E25">
      <w:pPr>
        <w:pStyle w:val="NormalWeb"/>
        <w:tabs>
          <w:tab w:val="left" w:pos="2880"/>
          <w:tab w:val="center" w:pos="4680"/>
        </w:tabs>
        <w:spacing w:before="0" w:beforeAutospacing="0" w:after="0" w:afterAutospacing="0" w:line="480" w:lineRule="auto"/>
        <w:rPr>
          <w:b/>
          <w:color w:val="0E101A"/>
        </w:rPr>
      </w:pPr>
    </w:p>
    <w:p w:rsidR="00BF3E25" w:rsidRDefault="00BF3E25" w:rsidP="00BF3E25">
      <w:pPr>
        <w:pStyle w:val="NormalWeb"/>
        <w:tabs>
          <w:tab w:val="left" w:pos="2880"/>
          <w:tab w:val="center" w:pos="4680"/>
        </w:tabs>
        <w:spacing w:before="0" w:beforeAutospacing="0" w:after="0" w:afterAutospacing="0" w:line="480" w:lineRule="auto"/>
        <w:rPr>
          <w:b/>
          <w:color w:val="0E101A"/>
        </w:rPr>
      </w:pPr>
    </w:p>
    <w:p w:rsidR="00BF3E25" w:rsidRDefault="00BF3E25" w:rsidP="00BF3E25">
      <w:pPr>
        <w:pStyle w:val="NormalWeb"/>
        <w:tabs>
          <w:tab w:val="left" w:pos="2880"/>
          <w:tab w:val="center" w:pos="4680"/>
        </w:tabs>
        <w:spacing w:before="0" w:beforeAutospacing="0" w:after="0" w:afterAutospacing="0" w:line="480" w:lineRule="auto"/>
        <w:rPr>
          <w:b/>
          <w:color w:val="0E101A"/>
        </w:rPr>
      </w:pPr>
    </w:p>
    <w:p w:rsidR="00BF3E25" w:rsidRDefault="00BF3E25" w:rsidP="00BF3E25">
      <w:pPr>
        <w:pStyle w:val="NormalWeb"/>
        <w:tabs>
          <w:tab w:val="left" w:pos="2880"/>
          <w:tab w:val="center" w:pos="4680"/>
        </w:tabs>
        <w:spacing w:before="0" w:beforeAutospacing="0" w:after="0" w:afterAutospacing="0" w:line="480" w:lineRule="auto"/>
        <w:rPr>
          <w:b/>
          <w:color w:val="0E101A"/>
        </w:rPr>
      </w:pPr>
    </w:p>
    <w:p w:rsidR="00BF3E25" w:rsidRDefault="00BF3E25" w:rsidP="00BF3E25">
      <w:pPr>
        <w:pStyle w:val="NormalWeb"/>
        <w:tabs>
          <w:tab w:val="left" w:pos="2880"/>
          <w:tab w:val="center" w:pos="4680"/>
        </w:tabs>
        <w:spacing w:before="0" w:beforeAutospacing="0" w:after="0" w:afterAutospacing="0" w:line="480" w:lineRule="auto"/>
        <w:rPr>
          <w:b/>
          <w:color w:val="0E101A"/>
        </w:rPr>
      </w:pPr>
    </w:p>
    <w:p w:rsidR="005F2EDE" w:rsidRPr="00BF3E25" w:rsidRDefault="005F2EDE" w:rsidP="00BF3E25">
      <w:pPr>
        <w:pStyle w:val="NormalWeb"/>
        <w:tabs>
          <w:tab w:val="left" w:pos="2880"/>
          <w:tab w:val="center" w:pos="4680"/>
        </w:tabs>
        <w:spacing w:before="0" w:beforeAutospacing="0" w:after="0" w:afterAutospacing="0" w:line="480" w:lineRule="auto"/>
        <w:jc w:val="center"/>
        <w:rPr>
          <w:b/>
          <w:color w:val="0E101A"/>
        </w:rPr>
      </w:pPr>
      <w:r w:rsidRPr="00BF3E25">
        <w:rPr>
          <w:b/>
          <w:color w:val="0E101A"/>
        </w:rPr>
        <w:lastRenderedPageBreak/>
        <w:t>References</w:t>
      </w:r>
    </w:p>
    <w:p w:rsidR="00BF3E25" w:rsidRPr="00BF3E25" w:rsidRDefault="00BF3E25" w:rsidP="00BF3E25">
      <w:pPr>
        <w:pStyle w:val="NormalWeb"/>
        <w:spacing w:before="0" w:beforeAutospacing="0" w:after="0" w:afterAutospacing="0" w:line="480" w:lineRule="auto"/>
        <w:ind w:left="720" w:hanging="720"/>
        <w:rPr>
          <w:color w:val="222222"/>
          <w:shd w:val="clear" w:color="auto" w:fill="FFFFFF"/>
        </w:rPr>
      </w:pPr>
      <w:r w:rsidRPr="00BF3E25">
        <w:rPr>
          <w:color w:val="222222"/>
          <w:shd w:val="clear" w:color="auto" w:fill="FFFFFF"/>
        </w:rPr>
        <w:t>Ilyas, M. (Ed.). (2017). </w:t>
      </w:r>
      <w:r w:rsidRPr="00BF3E25">
        <w:rPr>
          <w:i/>
          <w:iCs/>
          <w:color w:val="222222"/>
          <w:shd w:val="clear" w:color="auto" w:fill="FFFFFF"/>
        </w:rPr>
        <w:t>The handbook of ad hoc wireless networks</w:t>
      </w:r>
      <w:r w:rsidRPr="00BF3E25">
        <w:rPr>
          <w:color w:val="222222"/>
          <w:shd w:val="clear" w:color="auto" w:fill="FFFFFF"/>
        </w:rPr>
        <w:t>. CRC press.</w:t>
      </w:r>
    </w:p>
    <w:p w:rsidR="00BF3E25" w:rsidRPr="00BF3E25" w:rsidRDefault="00BF3E25" w:rsidP="00BF3E25">
      <w:pPr>
        <w:pStyle w:val="NormalWeb"/>
        <w:spacing w:before="0" w:beforeAutospacing="0" w:after="0" w:afterAutospacing="0" w:line="480" w:lineRule="auto"/>
        <w:ind w:left="720" w:hanging="720"/>
        <w:rPr>
          <w:color w:val="222222"/>
          <w:shd w:val="clear" w:color="auto" w:fill="FFFFFF"/>
        </w:rPr>
      </w:pPr>
      <w:r w:rsidRPr="00BF3E25">
        <w:rPr>
          <w:color w:val="222222"/>
          <w:shd w:val="clear" w:color="auto" w:fill="FFFFFF"/>
        </w:rPr>
        <w:t>Vanhoef, M., &amp; Piessens, F. (2016). Predicting, decrypting, and abusing WPA2/802.11 group keys. In </w:t>
      </w:r>
      <w:r w:rsidRPr="00BF3E25">
        <w:rPr>
          <w:i/>
          <w:iCs/>
          <w:color w:val="222222"/>
          <w:shd w:val="clear" w:color="auto" w:fill="FFFFFF"/>
        </w:rPr>
        <w:t>25th {USENIX} Security Symposium ({USENIX} Security 16)</w:t>
      </w:r>
      <w:r w:rsidRPr="00BF3E25">
        <w:rPr>
          <w:color w:val="222222"/>
          <w:shd w:val="clear" w:color="auto" w:fill="FFFFFF"/>
        </w:rPr>
        <w:t> (pp. 673-688).</w:t>
      </w:r>
    </w:p>
    <w:p w:rsidR="00BF3E25" w:rsidRPr="00BF3E25" w:rsidRDefault="00BF3E25" w:rsidP="00BF3E25">
      <w:pPr>
        <w:pStyle w:val="NormalWeb"/>
        <w:spacing w:before="0" w:beforeAutospacing="0" w:after="0" w:afterAutospacing="0" w:line="480" w:lineRule="auto"/>
        <w:ind w:left="720" w:hanging="720"/>
        <w:rPr>
          <w:color w:val="222222"/>
          <w:shd w:val="clear" w:color="auto" w:fill="FFFFFF"/>
        </w:rPr>
      </w:pPr>
      <w:r w:rsidRPr="00BF3E25">
        <w:rPr>
          <w:color w:val="222222"/>
          <w:shd w:val="clear" w:color="auto" w:fill="FFFFFF"/>
        </w:rPr>
        <w:t>Magnuson, J. A., &amp; Leber, D. E. (2020). Health Systems Security. In </w:t>
      </w:r>
      <w:r w:rsidRPr="00BF3E25">
        <w:rPr>
          <w:i/>
          <w:iCs/>
          <w:color w:val="222222"/>
          <w:shd w:val="clear" w:color="auto" w:fill="FFFFFF"/>
        </w:rPr>
        <w:t>Public Health Informatics and Information Systems</w:t>
      </w:r>
      <w:r w:rsidRPr="00BF3E25">
        <w:rPr>
          <w:color w:val="222222"/>
          <w:shd w:val="clear" w:color="auto" w:fill="FFFFFF"/>
        </w:rPr>
        <w:t> (pp. 167-181). Springer, Cham.</w:t>
      </w:r>
    </w:p>
    <w:p w:rsidR="00BF3E25" w:rsidRPr="00BF3E25" w:rsidRDefault="00BF3E25" w:rsidP="00BF3E25">
      <w:pPr>
        <w:pStyle w:val="NormalWeb"/>
        <w:spacing w:before="0" w:beforeAutospacing="0" w:after="0" w:afterAutospacing="0" w:line="480" w:lineRule="auto"/>
        <w:ind w:left="720" w:hanging="720"/>
        <w:rPr>
          <w:color w:val="0E101A"/>
        </w:rPr>
      </w:pPr>
      <w:r w:rsidRPr="00BF3E25">
        <w:rPr>
          <w:color w:val="222222"/>
          <w:shd w:val="clear" w:color="auto" w:fill="FFFFFF"/>
        </w:rPr>
        <w:t>Ronquillo, J. G., Erik Winterholler, J., Cwikla, K., Szymanski, R., &amp; Levy, C. (2018). Health IT, hacking, and cybersecurity: national trends in data breaches of protected health information. </w:t>
      </w:r>
      <w:r w:rsidRPr="00BF3E25">
        <w:rPr>
          <w:i/>
          <w:iCs/>
          <w:color w:val="222222"/>
          <w:shd w:val="clear" w:color="auto" w:fill="FFFFFF"/>
        </w:rPr>
        <w:t>JAMIA open</w:t>
      </w:r>
      <w:r w:rsidRPr="00BF3E25">
        <w:rPr>
          <w:color w:val="222222"/>
          <w:shd w:val="clear" w:color="auto" w:fill="FFFFFF"/>
        </w:rPr>
        <w:t>, </w:t>
      </w:r>
      <w:r w:rsidRPr="00BF3E25">
        <w:rPr>
          <w:i/>
          <w:iCs/>
          <w:color w:val="222222"/>
          <w:shd w:val="clear" w:color="auto" w:fill="FFFFFF"/>
        </w:rPr>
        <w:t>1</w:t>
      </w:r>
      <w:r w:rsidRPr="00BF3E25">
        <w:rPr>
          <w:color w:val="222222"/>
          <w:shd w:val="clear" w:color="auto" w:fill="FFFFFF"/>
        </w:rPr>
        <w:t>(1), 15-19.</w:t>
      </w:r>
    </w:p>
    <w:p w:rsidR="00BF3E25" w:rsidRPr="00BF3E25" w:rsidRDefault="00BF3E25" w:rsidP="00BF3E25">
      <w:pPr>
        <w:pStyle w:val="NormalWeb"/>
        <w:spacing w:before="0" w:beforeAutospacing="0" w:after="0" w:afterAutospacing="0" w:line="480" w:lineRule="auto"/>
        <w:ind w:left="720" w:hanging="720"/>
        <w:rPr>
          <w:color w:val="0E101A"/>
        </w:rPr>
      </w:pPr>
      <w:r w:rsidRPr="00BF3E25">
        <w:rPr>
          <w:color w:val="222222"/>
          <w:shd w:val="clear" w:color="auto" w:fill="FFFFFF"/>
        </w:rPr>
        <w:t>Nie, S., Liu, L., &amp; Du, Y. (2017). Free-fall: Hacking tesla from wireless to can bus. </w:t>
      </w:r>
      <w:r w:rsidRPr="00BF3E25">
        <w:rPr>
          <w:i/>
          <w:iCs/>
          <w:color w:val="222222"/>
          <w:shd w:val="clear" w:color="auto" w:fill="FFFFFF"/>
        </w:rPr>
        <w:t>Briefing, Black Hat USA</w:t>
      </w:r>
      <w:r w:rsidRPr="00BF3E25">
        <w:rPr>
          <w:color w:val="222222"/>
          <w:shd w:val="clear" w:color="auto" w:fill="FFFFFF"/>
        </w:rPr>
        <w:t>, </w:t>
      </w:r>
      <w:r w:rsidRPr="00BF3E25">
        <w:rPr>
          <w:i/>
          <w:iCs/>
          <w:color w:val="222222"/>
          <w:shd w:val="clear" w:color="auto" w:fill="FFFFFF"/>
        </w:rPr>
        <w:t>25</w:t>
      </w:r>
      <w:r w:rsidRPr="00BF3E25">
        <w:rPr>
          <w:color w:val="222222"/>
          <w:shd w:val="clear" w:color="auto" w:fill="FFFFFF"/>
        </w:rPr>
        <w:t>, 1-16.</w:t>
      </w:r>
    </w:p>
    <w:p w:rsidR="00BF3E25" w:rsidRPr="00BF3E25" w:rsidRDefault="00BF3E25" w:rsidP="00BF3E25">
      <w:pPr>
        <w:pStyle w:val="NormalWeb"/>
        <w:spacing w:before="0" w:beforeAutospacing="0" w:after="0" w:afterAutospacing="0" w:line="480" w:lineRule="auto"/>
        <w:ind w:left="720" w:hanging="720"/>
        <w:rPr>
          <w:color w:val="0E101A"/>
        </w:rPr>
      </w:pPr>
      <w:r w:rsidRPr="00BF3E25">
        <w:rPr>
          <w:color w:val="222222"/>
          <w:shd w:val="clear" w:color="auto" w:fill="FFFFFF"/>
        </w:rPr>
        <w:t>Radivilova, T., &amp; Hassan, H. A. (2017, September). Test for penetration in Wi-Fi network: Attacks on WPA2-PSK and WPA2-enterprise. In </w:t>
      </w:r>
      <w:r w:rsidRPr="00BF3E25">
        <w:rPr>
          <w:i/>
          <w:iCs/>
          <w:color w:val="222222"/>
          <w:shd w:val="clear" w:color="auto" w:fill="FFFFFF"/>
        </w:rPr>
        <w:t>2017 International Conference on Information and Telecommunication Technologies and Radio Electronics (UkrMiCo)</w:t>
      </w:r>
      <w:r w:rsidRPr="00BF3E25">
        <w:rPr>
          <w:color w:val="222222"/>
          <w:shd w:val="clear" w:color="auto" w:fill="FFFFFF"/>
        </w:rPr>
        <w:t> (pp. 1-4). IEEE.</w:t>
      </w:r>
    </w:p>
    <w:p w:rsidR="00BF3E25" w:rsidRPr="00BF3E25" w:rsidRDefault="00BF3E25" w:rsidP="00BF3E25">
      <w:pPr>
        <w:pStyle w:val="NormalWeb"/>
        <w:spacing w:before="0" w:beforeAutospacing="0" w:after="0" w:afterAutospacing="0" w:line="480" w:lineRule="auto"/>
        <w:ind w:left="720" w:hanging="720"/>
        <w:rPr>
          <w:color w:val="0E101A"/>
        </w:rPr>
      </w:pPr>
      <w:r w:rsidRPr="00BF3E25">
        <w:rPr>
          <w:color w:val="222222"/>
          <w:shd w:val="clear" w:color="auto" w:fill="FFFFFF"/>
        </w:rPr>
        <w:t>Rahman, A., &amp; Ali, M. (2018, August). Analysis and evaluation of wireless networks by implementation of test security keys. In </w:t>
      </w:r>
      <w:r w:rsidRPr="00BF3E25">
        <w:rPr>
          <w:i/>
          <w:iCs/>
          <w:color w:val="222222"/>
          <w:shd w:val="clear" w:color="auto" w:fill="FFFFFF"/>
        </w:rPr>
        <w:t>International Conference for Emerging Technologies in Computing</w:t>
      </w:r>
      <w:r w:rsidRPr="00BF3E25">
        <w:rPr>
          <w:color w:val="222222"/>
          <w:shd w:val="clear" w:color="auto" w:fill="FFFFFF"/>
        </w:rPr>
        <w:t> (pp. 107-126). Springer, Cham.</w:t>
      </w:r>
    </w:p>
    <w:p w:rsidR="002C3662" w:rsidRPr="00BF3E25" w:rsidRDefault="002C3662" w:rsidP="00BF3E25">
      <w:pPr>
        <w:pStyle w:val="NormalWeb"/>
        <w:spacing w:before="0" w:beforeAutospacing="0" w:after="0" w:afterAutospacing="0" w:line="480" w:lineRule="auto"/>
        <w:rPr>
          <w:color w:val="0E101A"/>
        </w:rPr>
      </w:pPr>
    </w:p>
    <w:p w:rsidR="002C3662" w:rsidRPr="00BF3E25" w:rsidRDefault="002C3662" w:rsidP="00BF3E25">
      <w:pPr>
        <w:pStyle w:val="NormalWeb"/>
        <w:spacing w:before="0" w:beforeAutospacing="0" w:after="0" w:afterAutospacing="0" w:line="480" w:lineRule="auto"/>
        <w:rPr>
          <w:color w:val="0E101A"/>
        </w:rPr>
      </w:pPr>
    </w:p>
    <w:p w:rsidR="002C3662" w:rsidRPr="00BF3E25" w:rsidRDefault="002C3662" w:rsidP="00BF3E25">
      <w:pPr>
        <w:pStyle w:val="NormalWeb"/>
        <w:spacing w:before="0" w:beforeAutospacing="0" w:after="0" w:afterAutospacing="0" w:line="480" w:lineRule="auto"/>
        <w:rPr>
          <w:color w:val="0E101A"/>
        </w:rPr>
      </w:pPr>
    </w:p>
    <w:p w:rsidR="002C3662" w:rsidRPr="00BF3E25" w:rsidRDefault="002C3662" w:rsidP="00BF3E25">
      <w:pPr>
        <w:pStyle w:val="NormalWeb"/>
        <w:spacing w:before="0" w:beforeAutospacing="0" w:after="0" w:afterAutospacing="0" w:line="480" w:lineRule="auto"/>
        <w:rPr>
          <w:color w:val="0E101A"/>
        </w:rPr>
      </w:pPr>
    </w:p>
    <w:p w:rsidR="002310D4" w:rsidRPr="00BF3E25" w:rsidRDefault="002310D4" w:rsidP="00BF3E25">
      <w:pPr>
        <w:spacing w:line="480" w:lineRule="auto"/>
        <w:rPr>
          <w:rFonts w:ascii="Times New Roman" w:hAnsi="Times New Roman" w:cs="Times New Roman"/>
          <w:sz w:val="24"/>
          <w:szCs w:val="24"/>
        </w:rPr>
      </w:pPr>
      <w:bookmarkStart w:id="0" w:name="_GoBack"/>
      <w:bookmarkEnd w:id="0"/>
    </w:p>
    <w:sectPr w:rsidR="002310D4" w:rsidRPr="00BF3E2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58E" w:rsidRDefault="00A9058E" w:rsidP="00F614A1">
      <w:pPr>
        <w:spacing w:after="0" w:line="240" w:lineRule="auto"/>
      </w:pPr>
      <w:r>
        <w:separator/>
      </w:r>
    </w:p>
  </w:endnote>
  <w:endnote w:type="continuationSeparator" w:id="0">
    <w:p w:rsidR="00A9058E" w:rsidRDefault="00A9058E" w:rsidP="00F61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58E" w:rsidRDefault="00A9058E" w:rsidP="00F614A1">
      <w:pPr>
        <w:spacing w:after="0" w:line="240" w:lineRule="auto"/>
      </w:pPr>
      <w:r>
        <w:separator/>
      </w:r>
    </w:p>
  </w:footnote>
  <w:footnote w:type="continuationSeparator" w:id="0">
    <w:p w:rsidR="00A9058E" w:rsidRDefault="00A9058E" w:rsidP="00F614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2721707"/>
      <w:docPartObj>
        <w:docPartGallery w:val="Page Numbers (Top of Page)"/>
        <w:docPartUnique/>
      </w:docPartObj>
    </w:sdtPr>
    <w:sdtEndPr>
      <w:rPr>
        <w:noProof/>
      </w:rPr>
    </w:sdtEndPr>
    <w:sdtContent>
      <w:p w:rsidR="009F56E7" w:rsidRDefault="009F56E7">
        <w:pPr>
          <w:pStyle w:val="Header"/>
          <w:jc w:val="right"/>
        </w:pPr>
        <w:r>
          <w:fldChar w:fldCharType="begin"/>
        </w:r>
        <w:r>
          <w:instrText xml:space="preserve"> PAGE   \* MERGEFORMAT </w:instrText>
        </w:r>
        <w:r>
          <w:fldChar w:fldCharType="separate"/>
        </w:r>
        <w:r w:rsidR="00BF3E25">
          <w:rPr>
            <w:noProof/>
          </w:rPr>
          <w:t>5</w:t>
        </w:r>
        <w:r>
          <w:rPr>
            <w:noProof/>
          </w:rPr>
          <w:fldChar w:fldCharType="end"/>
        </w:r>
      </w:p>
    </w:sdtContent>
  </w:sdt>
  <w:p w:rsidR="009F56E7" w:rsidRDefault="009F56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C14"/>
    <w:rsid w:val="0002310D"/>
    <w:rsid w:val="002310D4"/>
    <w:rsid w:val="00250558"/>
    <w:rsid w:val="002C3662"/>
    <w:rsid w:val="003A0C53"/>
    <w:rsid w:val="00433DFC"/>
    <w:rsid w:val="00435228"/>
    <w:rsid w:val="004E13E6"/>
    <w:rsid w:val="00552525"/>
    <w:rsid w:val="005F2EDE"/>
    <w:rsid w:val="00655E99"/>
    <w:rsid w:val="006820CD"/>
    <w:rsid w:val="00760507"/>
    <w:rsid w:val="008B4FB0"/>
    <w:rsid w:val="009F0C14"/>
    <w:rsid w:val="009F56E7"/>
    <w:rsid w:val="00A9058E"/>
    <w:rsid w:val="00AF0C7E"/>
    <w:rsid w:val="00BE5471"/>
    <w:rsid w:val="00BF3E25"/>
    <w:rsid w:val="00C56537"/>
    <w:rsid w:val="00D6266E"/>
    <w:rsid w:val="00EF4F6B"/>
    <w:rsid w:val="00F61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20DAE2-B30B-4BCB-9DBF-CC0CF6E2C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366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2C3662"/>
    <w:rPr>
      <w:b/>
      <w:bCs/>
    </w:rPr>
  </w:style>
  <w:style w:type="paragraph" w:styleId="Header">
    <w:name w:val="header"/>
    <w:basedOn w:val="Normal"/>
    <w:link w:val="HeaderChar"/>
    <w:uiPriority w:val="99"/>
    <w:unhideWhenUsed/>
    <w:rsid w:val="00F614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4A1"/>
    <w:rPr>
      <w:lang w:val="en-GB"/>
    </w:rPr>
  </w:style>
  <w:style w:type="paragraph" w:styleId="Footer">
    <w:name w:val="footer"/>
    <w:basedOn w:val="Normal"/>
    <w:link w:val="FooterChar"/>
    <w:uiPriority w:val="99"/>
    <w:unhideWhenUsed/>
    <w:rsid w:val="00F614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4A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86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8</Pages>
  <Words>1227</Words>
  <Characters>6995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2021-03-28T18:40:00Z</dcterms:created>
  <dcterms:modified xsi:type="dcterms:W3CDTF">2021-03-28T22:29:00Z</dcterms:modified>
</cp:coreProperties>
</file>